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51EC" w:rsidRDefault="006D221E" w:rsidP="003651EC">
      <w:pPr>
        <w:spacing w:after="200" w:line="276" w:lineRule="auto"/>
        <w:jc w:val="center"/>
        <w:rPr>
          <w:rFonts w:ascii="Century Gothic" w:hAnsi="Century Gothic" w:cs="Arial"/>
          <w:b/>
          <w:iCs/>
          <w:sz w:val="20"/>
          <w:szCs w:val="20"/>
          <w:u w:val="single"/>
        </w:rPr>
      </w:pPr>
      <w:r w:rsidRPr="00255A41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-120015</wp:posOffset>
                </wp:positionH>
                <wp:positionV relativeFrom="paragraph">
                  <wp:posOffset>48895</wp:posOffset>
                </wp:positionV>
                <wp:extent cx="5939790" cy="8031480"/>
                <wp:effectExtent l="38100" t="38100" r="41910" b="45720"/>
                <wp:wrapNone/>
                <wp:docPr id="24" name="Rectángulo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39790" cy="8031480"/>
                        </a:xfrm>
                        <a:prstGeom prst="rect">
                          <a:avLst/>
                        </a:prstGeom>
                        <a:noFill/>
                        <a:ln w="76200" cmpd="tri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867EB4" id="Rectángulo 24" o:spid="_x0000_s1026" style="position:absolute;margin-left:-9.45pt;margin-top:3.85pt;width:467.7pt;height:632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" filled="f" strokeweight="6pt">
                <v:stroke linestyle="thickBetweenThin"/>
              </v:rect>
            </w:pict>
          </mc:Fallback>
        </mc:AlternateContent>
      </w:r>
    </w:p>
    <w:p w:rsidR="006D221E" w:rsidRDefault="006D221E" w:rsidP="006D221E">
      <w:pPr>
        <w:tabs>
          <w:tab w:val="center" w:pos="4595"/>
        </w:tabs>
        <w:suppressAutoHyphens/>
        <w:jc w:val="center"/>
        <w:rPr>
          <w:rFonts w:ascii="Arial Narrow" w:hAnsi="Arial Narrow"/>
          <w:b/>
          <w:sz w:val="40"/>
          <w:szCs w:val="40"/>
        </w:rPr>
      </w:pPr>
    </w:p>
    <w:p w:rsidR="006D221E" w:rsidRPr="00F003DB" w:rsidRDefault="006D221E" w:rsidP="006D221E">
      <w:pPr>
        <w:tabs>
          <w:tab w:val="center" w:pos="4595"/>
        </w:tabs>
        <w:suppressAutoHyphens/>
        <w:jc w:val="center"/>
        <w:rPr>
          <w:rFonts w:ascii="Arial Narrow" w:hAnsi="Arial Narrow"/>
          <w:b/>
          <w:sz w:val="40"/>
          <w:szCs w:val="40"/>
        </w:rPr>
      </w:pPr>
      <w:r>
        <w:rPr>
          <w:rFonts w:ascii="Arial Narrow" w:hAnsi="Arial Narrow"/>
          <w:b/>
          <w:sz w:val="40"/>
          <w:szCs w:val="40"/>
        </w:rPr>
        <w:t>PROYECTO:</w:t>
      </w:r>
    </w:p>
    <w:p w:rsidR="006D221E" w:rsidRDefault="006D221E" w:rsidP="006D221E">
      <w:pPr>
        <w:tabs>
          <w:tab w:val="center" w:pos="4595"/>
        </w:tabs>
        <w:suppressAutoHyphens/>
        <w:ind w:left="284" w:right="706"/>
        <w:jc w:val="center"/>
        <w:rPr>
          <w:b/>
          <w:sz w:val="40"/>
          <w:szCs w:val="40"/>
        </w:rPr>
      </w:pPr>
    </w:p>
    <w:p w:rsidR="006D221E" w:rsidRDefault="006D221E" w:rsidP="006D221E">
      <w:pPr>
        <w:tabs>
          <w:tab w:val="center" w:pos="4595"/>
        </w:tabs>
        <w:suppressAutoHyphens/>
        <w:ind w:left="284" w:right="706"/>
        <w:jc w:val="both"/>
        <w:rPr>
          <w:rFonts w:ascii="Arial Narrow" w:eastAsia="Times New Roman" w:hAnsi="Arial Narrow"/>
          <w:bCs/>
          <w:i/>
          <w:sz w:val="28"/>
          <w:szCs w:val="28"/>
          <w:lang w:eastAsia="es-PE"/>
        </w:rPr>
      </w:pPr>
      <w:bookmarkStart w:id="0" w:name="_Hlk520361490"/>
      <w:r w:rsidRPr="00F003DB">
        <w:rPr>
          <w:rFonts w:ascii="Arial Narrow" w:eastAsia="Times New Roman" w:hAnsi="Arial Narrow"/>
          <w:bCs/>
          <w:i/>
          <w:sz w:val="28"/>
          <w:szCs w:val="28"/>
          <w:lang w:eastAsia="es-PE"/>
        </w:rPr>
        <w:t>“</w:t>
      </w:r>
      <w:r w:rsidRPr="00F003DB">
        <w:rPr>
          <w:rFonts w:ascii="Arial Narrow" w:eastAsia="Times New Roman" w:hAnsi="Arial Narrow" w:cs="Arial"/>
          <w:b/>
          <w:i/>
          <w:sz w:val="28"/>
          <w:szCs w:val="28"/>
        </w:rPr>
        <w:t>MEJORAMIENTO</w:t>
      </w:r>
      <w:r>
        <w:rPr>
          <w:rFonts w:ascii="Arial Narrow" w:eastAsia="Times New Roman" w:hAnsi="Arial Narrow" w:cs="Arial"/>
          <w:b/>
          <w:i/>
          <w:sz w:val="28"/>
          <w:szCs w:val="28"/>
        </w:rPr>
        <w:t xml:space="preserve"> Y AMPLIACION DE LOS </w:t>
      </w:r>
      <w:r>
        <w:rPr>
          <w:rFonts w:ascii="Arial Narrow" w:eastAsia="Times New Roman" w:hAnsi="Arial Narrow" w:cs="Arial"/>
          <w:b/>
          <w:i/>
          <w:sz w:val="28"/>
          <w:szCs w:val="28"/>
        </w:rPr>
        <w:t>SERVICIOS DE</w:t>
      </w:r>
      <w:r>
        <w:rPr>
          <w:rFonts w:ascii="Arial Narrow" w:eastAsia="Times New Roman" w:hAnsi="Arial Narrow" w:cs="Arial"/>
          <w:b/>
          <w:i/>
          <w:sz w:val="28"/>
          <w:szCs w:val="28"/>
        </w:rPr>
        <w:t xml:space="preserve"> LA DIRECCION REGIONAL DE LA PRODUCCION – DIRECCION DE </w:t>
      </w:r>
      <w:r>
        <w:rPr>
          <w:rFonts w:ascii="Arial Narrow" w:eastAsia="Times New Roman" w:hAnsi="Arial Narrow" w:cs="Arial"/>
          <w:b/>
          <w:i/>
          <w:sz w:val="28"/>
          <w:szCs w:val="28"/>
        </w:rPr>
        <w:t>INDUSTRIA DE</w:t>
      </w:r>
      <w:r>
        <w:rPr>
          <w:rFonts w:ascii="Arial Narrow" w:eastAsia="Times New Roman" w:hAnsi="Arial Narrow" w:cs="Arial"/>
          <w:b/>
          <w:i/>
          <w:sz w:val="28"/>
          <w:szCs w:val="28"/>
        </w:rPr>
        <w:t xml:space="preserve"> LA </w:t>
      </w:r>
      <w:r>
        <w:rPr>
          <w:rFonts w:ascii="Arial Narrow" w:eastAsia="Times New Roman" w:hAnsi="Arial Narrow" w:cs="Arial"/>
          <w:b/>
          <w:i/>
          <w:sz w:val="28"/>
          <w:szCs w:val="28"/>
        </w:rPr>
        <w:t>PROVINCIA DE</w:t>
      </w:r>
      <w:r>
        <w:rPr>
          <w:rFonts w:ascii="Arial Narrow" w:eastAsia="Times New Roman" w:hAnsi="Arial Narrow" w:cs="Arial"/>
          <w:b/>
          <w:i/>
          <w:sz w:val="28"/>
          <w:szCs w:val="28"/>
        </w:rPr>
        <w:t xml:space="preserve"> ABANCAY DEL DEPARTAMENTO DE </w:t>
      </w:r>
      <w:r>
        <w:rPr>
          <w:rFonts w:ascii="Arial Narrow" w:eastAsia="Times New Roman" w:hAnsi="Arial Narrow" w:cs="Arial"/>
          <w:b/>
          <w:i/>
          <w:sz w:val="28"/>
          <w:szCs w:val="28"/>
        </w:rPr>
        <w:t>APURIMAC”</w:t>
      </w:r>
      <w:r w:rsidRPr="00F003DB">
        <w:rPr>
          <w:rFonts w:ascii="Arial Narrow" w:eastAsia="Times New Roman" w:hAnsi="Arial Narrow" w:cs="Arial"/>
          <w:b/>
          <w:i/>
          <w:sz w:val="28"/>
          <w:szCs w:val="28"/>
        </w:rPr>
        <w:t>.</w:t>
      </w:r>
      <w:r w:rsidRPr="00F003DB">
        <w:rPr>
          <w:rFonts w:ascii="Arial Narrow" w:eastAsia="Times New Roman" w:hAnsi="Arial Narrow"/>
          <w:bCs/>
          <w:i/>
          <w:sz w:val="28"/>
          <w:szCs w:val="28"/>
          <w:lang w:eastAsia="es-PE"/>
        </w:rPr>
        <w:t xml:space="preserve"> </w:t>
      </w:r>
      <w:bookmarkEnd w:id="0"/>
    </w:p>
    <w:p w:rsidR="006D221E" w:rsidRPr="006D221E" w:rsidRDefault="006D221E" w:rsidP="006D221E">
      <w:pPr>
        <w:tabs>
          <w:tab w:val="center" w:pos="4595"/>
        </w:tabs>
        <w:suppressAutoHyphens/>
        <w:ind w:left="284" w:right="706"/>
        <w:jc w:val="both"/>
        <w:rPr>
          <w:b/>
          <w:sz w:val="28"/>
          <w:szCs w:val="28"/>
          <w:lang w:val="es-MX"/>
        </w:rPr>
      </w:pPr>
    </w:p>
    <w:p w:rsidR="006D221E" w:rsidRDefault="006D221E" w:rsidP="006D221E">
      <w:pPr>
        <w:jc w:val="center"/>
      </w:pPr>
      <w:r w:rsidRPr="00807DFA">
        <w:rPr>
          <w:rFonts w:ascii="Arial" w:eastAsia="Calibri" w:hAnsi="Arial" w:cs="Arial"/>
          <w:noProof/>
          <w:sz w:val="24"/>
          <w:szCs w:val="24"/>
          <w:lang w:val="es-ES" w:eastAsia="es-ES"/>
        </w:rPr>
        <w:drawing>
          <wp:inline distT="0" distB="0" distL="0" distR="0">
            <wp:extent cx="5402580" cy="2712720"/>
            <wp:effectExtent l="19050" t="19050" r="26670" b="1143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9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1" t="12392" r="18398" b="16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127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34A59" w:rsidRDefault="006D221E" w:rsidP="006D221E">
      <w:pPr>
        <w:shd w:val="clear" w:color="auto" w:fill="FFFFFF"/>
        <w:tabs>
          <w:tab w:val="left" w:pos="5407"/>
        </w:tabs>
        <w:jc w:val="center"/>
        <w:rPr>
          <w:rFonts w:ascii="Arial Narrow" w:hAnsi="Arial Narrow"/>
          <w:b/>
          <w:i/>
          <w:sz w:val="28"/>
          <w:szCs w:val="28"/>
        </w:rPr>
      </w:pPr>
      <w:r>
        <w:rPr>
          <w:rFonts w:ascii="Arial Narrow" w:hAnsi="Arial Narrow"/>
          <w:b/>
          <w:i/>
          <w:sz w:val="28"/>
          <w:szCs w:val="28"/>
        </w:rPr>
        <w:t xml:space="preserve">  </w:t>
      </w:r>
    </w:p>
    <w:p w:rsidR="00634A59" w:rsidRPr="00634A59" w:rsidRDefault="006D221E" w:rsidP="006D221E">
      <w:pPr>
        <w:shd w:val="clear" w:color="auto" w:fill="FFFFFF"/>
        <w:tabs>
          <w:tab w:val="left" w:pos="5407"/>
        </w:tabs>
        <w:jc w:val="center"/>
        <w:rPr>
          <w:rFonts w:ascii="Arial Black" w:hAnsi="Arial Black"/>
          <w:b/>
          <w:i/>
          <w:sz w:val="32"/>
          <w:szCs w:val="32"/>
        </w:rPr>
      </w:pPr>
      <w:r w:rsidRPr="00634A59">
        <w:rPr>
          <w:rFonts w:ascii="Arial Black" w:hAnsi="Arial Black"/>
          <w:b/>
          <w:i/>
          <w:sz w:val="28"/>
          <w:szCs w:val="28"/>
        </w:rPr>
        <w:t xml:space="preserve">  </w:t>
      </w:r>
      <w:r w:rsidR="00634A59" w:rsidRPr="00634A59">
        <w:rPr>
          <w:rFonts w:ascii="Arial Black" w:hAnsi="Arial Black"/>
          <w:b/>
          <w:i/>
          <w:sz w:val="32"/>
          <w:szCs w:val="32"/>
        </w:rPr>
        <w:t>Informe Técnico:</w:t>
      </w:r>
    </w:p>
    <w:p w:rsidR="006D221E" w:rsidRPr="00430A55" w:rsidRDefault="00634A59" w:rsidP="00634A59">
      <w:pPr>
        <w:shd w:val="clear" w:color="auto" w:fill="FFFFFF"/>
        <w:tabs>
          <w:tab w:val="left" w:pos="5407"/>
        </w:tabs>
        <w:spacing w:line="360" w:lineRule="auto"/>
        <w:jc w:val="center"/>
        <w:rPr>
          <w:rFonts w:ascii="Arial Narrow" w:eastAsia="Calibri" w:hAnsi="Arial Narrow" w:cs="Arial"/>
          <w:b/>
          <w:i/>
          <w:sz w:val="28"/>
          <w:szCs w:val="28"/>
        </w:rPr>
      </w:pPr>
      <w:r>
        <w:rPr>
          <w:rFonts w:ascii="Arial Narrow" w:hAnsi="Arial Narrow"/>
          <w:b/>
          <w:i/>
          <w:sz w:val="28"/>
          <w:szCs w:val="28"/>
        </w:rPr>
        <w:t xml:space="preserve">De Situación Actual </w:t>
      </w:r>
      <w:r w:rsidR="006D221E">
        <w:rPr>
          <w:rFonts w:ascii="Arial Narrow" w:hAnsi="Arial Narrow"/>
          <w:b/>
          <w:i/>
          <w:sz w:val="28"/>
          <w:szCs w:val="28"/>
        </w:rPr>
        <w:t xml:space="preserve">de la </w:t>
      </w:r>
      <w:r w:rsidR="006D221E">
        <w:rPr>
          <w:rFonts w:ascii="Arial Narrow" w:hAnsi="Arial Narrow"/>
          <w:b/>
          <w:i/>
          <w:sz w:val="28"/>
          <w:szCs w:val="28"/>
        </w:rPr>
        <w:t>Dirección Regional</w:t>
      </w:r>
      <w:r w:rsidR="006D221E">
        <w:rPr>
          <w:rFonts w:ascii="Arial Narrow" w:hAnsi="Arial Narrow"/>
          <w:b/>
          <w:i/>
          <w:sz w:val="28"/>
          <w:szCs w:val="28"/>
        </w:rPr>
        <w:t xml:space="preserve"> </w:t>
      </w:r>
      <w:r w:rsidR="006D221E">
        <w:rPr>
          <w:rFonts w:ascii="Arial Narrow" w:hAnsi="Arial Narrow"/>
          <w:b/>
          <w:i/>
          <w:sz w:val="28"/>
          <w:szCs w:val="28"/>
        </w:rPr>
        <w:t>de Producción</w:t>
      </w:r>
      <w:r w:rsidR="006D221E">
        <w:rPr>
          <w:rFonts w:ascii="Arial Narrow" w:hAnsi="Arial Narrow"/>
          <w:b/>
          <w:i/>
          <w:sz w:val="28"/>
          <w:szCs w:val="28"/>
        </w:rPr>
        <w:t xml:space="preserve"> </w:t>
      </w:r>
      <w:r>
        <w:rPr>
          <w:rFonts w:ascii="Arial Narrow" w:hAnsi="Arial Narrow"/>
          <w:b/>
          <w:i/>
          <w:sz w:val="28"/>
          <w:szCs w:val="28"/>
        </w:rPr>
        <w:t xml:space="preserve">Apurímac </w:t>
      </w:r>
      <w:r w:rsidR="006D221E">
        <w:rPr>
          <w:rFonts w:ascii="Arial Narrow" w:hAnsi="Arial Narrow"/>
          <w:b/>
          <w:i/>
          <w:sz w:val="28"/>
          <w:szCs w:val="28"/>
        </w:rPr>
        <w:t xml:space="preserve">– </w:t>
      </w:r>
      <w:r w:rsidR="006D221E">
        <w:rPr>
          <w:rFonts w:ascii="Arial Narrow" w:hAnsi="Arial Narrow"/>
          <w:b/>
          <w:i/>
          <w:sz w:val="28"/>
          <w:szCs w:val="28"/>
        </w:rPr>
        <w:t>Dirección</w:t>
      </w:r>
      <w:r w:rsidR="006D221E">
        <w:rPr>
          <w:rFonts w:ascii="Arial Narrow" w:hAnsi="Arial Narrow"/>
          <w:b/>
          <w:i/>
          <w:sz w:val="28"/>
          <w:szCs w:val="28"/>
        </w:rPr>
        <w:t xml:space="preserve"> de Industria </w:t>
      </w:r>
    </w:p>
    <w:p w:rsidR="006D221E" w:rsidRPr="006D221E" w:rsidRDefault="006D221E" w:rsidP="006D221E">
      <w:pPr>
        <w:shd w:val="clear" w:color="auto" w:fill="FFFFFF"/>
        <w:jc w:val="center"/>
        <w:rPr>
          <w:b/>
          <w:sz w:val="36"/>
          <w:szCs w:val="36"/>
        </w:rPr>
      </w:pPr>
      <w:r w:rsidRPr="00255A41">
        <w:rPr>
          <w:b/>
          <w:noProof/>
          <w:sz w:val="44"/>
          <w:szCs w:val="44"/>
          <w:lang w:val="es-ES"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5372100" cy="0"/>
                <wp:effectExtent l="0" t="19050" r="19050" b="19050"/>
                <wp:wrapNone/>
                <wp:docPr id="20" name="Conector rec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7210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E63887" id="Conector recto 20" o:spid="_x0000_s1026" style="position:absolute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371.8pt,.75pt" to="794.8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" strokeweight="3pt">
                <v:stroke linestyle="thinThin"/>
                <w10:wrap anchorx="margin"/>
              </v:line>
            </w:pict>
          </mc:Fallback>
        </mc:AlternateContent>
      </w:r>
    </w:p>
    <w:p w:rsidR="006D221E" w:rsidRPr="00634A59" w:rsidRDefault="006D221E" w:rsidP="006D221E">
      <w:pPr>
        <w:jc w:val="center"/>
        <w:rPr>
          <w:rFonts w:ascii="Arial Narrow" w:hAnsi="Arial Narrow"/>
          <w:b/>
          <w:sz w:val="24"/>
          <w:szCs w:val="24"/>
        </w:rPr>
      </w:pPr>
      <w:r w:rsidRPr="00634A59">
        <w:rPr>
          <w:rFonts w:ascii="Arial Narrow" w:hAnsi="Arial Narrow"/>
          <w:b/>
          <w:sz w:val="24"/>
          <w:szCs w:val="24"/>
        </w:rPr>
        <w:t>APURIMAC</w:t>
      </w:r>
      <w:r w:rsidRPr="00634A59">
        <w:rPr>
          <w:rFonts w:ascii="Arial Narrow" w:hAnsi="Arial Narrow"/>
          <w:b/>
          <w:sz w:val="24"/>
          <w:szCs w:val="24"/>
        </w:rPr>
        <w:t>-2020</w:t>
      </w:r>
    </w:p>
    <w:p w:rsidR="00634A59" w:rsidRPr="00634A59" w:rsidRDefault="006D221E" w:rsidP="00634A59">
      <w:pPr>
        <w:rPr>
          <w:rFonts w:ascii="Arial Narrow" w:hAnsi="Arial Narrow"/>
          <w:b/>
          <w:sz w:val="28"/>
          <w:szCs w:val="28"/>
        </w:rPr>
      </w:pPr>
      <w:r w:rsidRPr="00F003DB">
        <w:rPr>
          <w:rFonts w:ascii="Arial Narrow" w:hAnsi="Arial Narrow"/>
          <w:noProof/>
          <w:sz w:val="28"/>
          <w:szCs w:val="28"/>
          <w:lang w:val="es-ES" w:eastAsia="es-ES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6164580</wp:posOffset>
            </wp:positionH>
            <wp:positionV relativeFrom="paragraph">
              <wp:posOffset>9147810</wp:posOffset>
            </wp:positionV>
            <wp:extent cx="824865" cy="738505"/>
            <wp:effectExtent l="0" t="0" r="0" b="444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51EC" w:rsidRPr="003651EC" w:rsidRDefault="00634A59" w:rsidP="003651EC">
      <w:pPr>
        <w:spacing w:after="200" w:line="276" w:lineRule="auto"/>
        <w:jc w:val="center"/>
        <w:rPr>
          <w:rFonts w:ascii="Century Gothic" w:hAnsi="Century Gothic" w:cs="Arial"/>
          <w:b/>
          <w:iCs/>
          <w:sz w:val="20"/>
          <w:szCs w:val="20"/>
          <w:u w:val="single"/>
        </w:rPr>
      </w:pPr>
      <w:r w:rsidRPr="003651EC"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INFORME TÉCNICO </w:t>
      </w:r>
      <w:r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DEL </w:t>
      </w:r>
      <w:r w:rsidRPr="003651EC"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ESTADO </w:t>
      </w:r>
      <w:r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SITUACIONAL DE LA DIRECCIÓN DE INDUSTRIA </w:t>
      </w:r>
    </w:p>
    <w:p w:rsidR="005D1DB6" w:rsidRPr="003651EC" w:rsidRDefault="005D1DB6" w:rsidP="00671C22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671C22" w:rsidRDefault="00671C22" w:rsidP="00DF4DC2">
      <w:pPr>
        <w:numPr>
          <w:ilvl w:val="0"/>
          <w:numId w:val="24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 w:rsidRPr="004B38D7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Aspectos Generales</w:t>
      </w:r>
    </w:p>
    <w:p w:rsidR="004B38D7" w:rsidRPr="004B38D7" w:rsidRDefault="004B38D7" w:rsidP="004B38D7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</w:p>
    <w:p w:rsidR="00671C22" w:rsidRPr="007E662A" w:rsidRDefault="00671C22" w:rsidP="007E662A">
      <w:pPr>
        <w:pStyle w:val="Prrafodelista"/>
        <w:numPr>
          <w:ilvl w:val="1"/>
          <w:numId w:val="38"/>
        </w:num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 w:rsidRPr="007E662A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Ubicación Geográfica</w:t>
      </w:r>
    </w:p>
    <w:p w:rsidR="003651EC" w:rsidRDefault="003651EC" w:rsidP="003651E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3651EC" w:rsidRPr="00B60382" w:rsidRDefault="00671C22" w:rsidP="00B60382">
      <w:pPr>
        <w:shd w:val="clear" w:color="auto" w:fill="FFFFFF"/>
        <w:spacing w:after="0" w:line="240" w:lineRule="auto"/>
        <w:ind w:left="788" w:hanging="504"/>
        <w:contextualSpacing/>
        <w:textAlignment w:val="baseline"/>
        <w:rPr>
          <w:rFonts w:ascii="Century Gothic" w:eastAsia="Times New Roman" w:hAnsi="Century Gothic" w:cs="Times New Roman"/>
          <w:sz w:val="18"/>
          <w:szCs w:val="18"/>
          <w:lang w:eastAsia="es-PE"/>
        </w:rPr>
      </w:pPr>
      <w:r w:rsidRPr="00B60382">
        <w:rPr>
          <w:rFonts w:ascii="Century Gothic" w:eastAsia="Times New Roman" w:hAnsi="Century Gothic" w:cs="Times New Roman"/>
          <w:sz w:val="18"/>
          <w:szCs w:val="18"/>
          <w:lang w:eastAsia="es-PE"/>
        </w:rPr>
        <w:t>Tabla 01: Ubicación geográfica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4"/>
        <w:gridCol w:w="4775"/>
      </w:tblGrid>
      <w:tr w:rsidR="003651EC" w:rsidRPr="00B60382" w:rsidTr="00AE6A8C">
        <w:trPr>
          <w:trHeight w:val="271"/>
          <w:jc w:val="center"/>
        </w:trPr>
        <w:tc>
          <w:tcPr>
            <w:tcW w:w="3584" w:type="dxa"/>
            <w:vAlign w:val="bottom"/>
          </w:tcPr>
          <w:p w:rsidR="003651EC" w:rsidRPr="00B60382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</w:pPr>
            <w:r w:rsidRPr="00B60382"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  <w:t>DEPARTAMENTO:</w:t>
            </w:r>
          </w:p>
        </w:tc>
        <w:tc>
          <w:tcPr>
            <w:tcW w:w="4775" w:type="dxa"/>
            <w:vAlign w:val="bottom"/>
          </w:tcPr>
          <w:p w:rsidR="003651EC" w:rsidRPr="00B60382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</w:pPr>
            <w:r w:rsidRPr="00B60382">
              <w:rPr>
                <w:rFonts w:ascii="Century Gothic" w:eastAsia="Times New Roman" w:hAnsi="Century Gothic" w:cs="Times New Roman"/>
                <w:iCs/>
                <w:noProof/>
                <w:sz w:val="16"/>
                <w:szCs w:val="16"/>
                <w:lang w:val="es-ES" w:eastAsia="es-ES"/>
              </w:rPr>
              <w:t>Apurímac</w:t>
            </w:r>
          </w:p>
        </w:tc>
      </w:tr>
      <w:tr w:rsidR="003651EC" w:rsidRPr="00B60382" w:rsidTr="00AE6A8C">
        <w:trPr>
          <w:trHeight w:val="253"/>
          <w:jc w:val="center"/>
        </w:trPr>
        <w:tc>
          <w:tcPr>
            <w:tcW w:w="3584" w:type="dxa"/>
            <w:vAlign w:val="bottom"/>
          </w:tcPr>
          <w:p w:rsidR="003651EC" w:rsidRPr="00B60382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</w:pPr>
            <w:r w:rsidRPr="00B60382"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  <w:t>PROVINCIA:</w:t>
            </w:r>
          </w:p>
        </w:tc>
        <w:tc>
          <w:tcPr>
            <w:tcW w:w="4775" w:type="dxa"/>
            <w:vAlign w:val="bottom"/>
          </w:tcPr>
          <w:p w:rsidR="003651EC" w:rsidRPr="00B60382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</w:pPr>
            <w:r w:rsidRPr="00B60382"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  <w:t>Abancay</w:t>
            </w:r>
          </w:p>
        </w:tc>
      </w:tr>
      <w:tr w:rsidR="003651EC" w:rsidRPr="00B60382" w:rsidTr="00AE6A8C">
        <w:trPr>
          <w:trHeight w:val="271"/>
          <w:jc w:val="center"/>
        </w:trPr>
        <w:tc>
          <w:tcPr>
            <w:tcW w:w="3584" w:type="dxa"/>
            <w:vAlign w:val="bottom"/>
          </w:tcPr>
          <w:p w:rsidR="003651EC" w:rsidRPr="00B60382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</w:pPr>
            <w:r w:rsidRPr="00B60382"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  <w:t>DISTRITO:</w:t>
            </w:r>
          </w:p>
        </w:tc>
        <w:tc>
          <w:tcPr>
            <w:tcW w:w="4775" w:type="dxa"/>
            <w:vAlign w:val="bottom"/>
          </w:tcPr>
          <w:p w:rsidR="003651EC" w:rsidRPr="00B60382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</w:pPr>
            <w:r w:rsidRPr="00B60382"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  <w:t>Abancay</w:t>
            </w:r>
          </w:p>
        </w:tc>
      </w:tr>
      <w:tr w:rsidR="003651EC" w:rsidRPr="00B60382" w:rsidTr="00AE6A8C">
        <w:trPr>
          <w:trHeight w:val="253"/>
          <w:jc w:val="center"/>
        </w:trPr>
        <w:tc>
          <w:tcPr>
            <w:tcW w:w="3584" w:type="dxa"/>
            <w:vAlign w:val="bottom"/>
          </w:tcPr>
          <w:p w:rsidR="003651EC" w:rsidRPr="00B60382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</w:pPr>
            <w:r w:rsidRPr="00B60382"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  <w:t>DIRECCIÓN</w:t>
            </w:r>
            <w:r w:rsidRPr="00B60382"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  <w:tab/>
              <w:t>:</w:t>
            </w:r>
          </w:p>
        </w:tc>
        <w:tc>
          <w:tcPr>
            <w:tcW w:w="4775" w:type="dxa"/>
            <w:vAlign w:val="bottom"/>
          </w:tcPr>
          <w:p w:rsidR="003651EC" w:rsidRPr="00B60382" w:rsidRDefault="00AE6A8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</w:pPr>
            <w:r w:rsidRPr="00B60382">
              <w:rPr>
                <w:rFonts w:ascii="Century Gothic" w:hAnsi="Century Gothic" w:cs="Arial"/>
                <w:iCs/>
                <w:sz w:val="16"/>
                <w:szCs w:val="16"/>
              </w:rPr>
              <w:t>Jr. Mayta Capac S/N - Patibamba alta-Abancay</w:t>
            </w:r>
          </w:p>
        </w:tc>
      </w:tr>
      <w:tr w:rsidR="003651EC" w:rsidRPr="00B60382" w:rsidTr="00AE6A8C">
        <w:trPr>
          <w:trHeight w:val="253"/>
          <w:jc w:val="center"/>
        </w:trPr>
        <w:tc>
          <w:tcPr>
            <w:tcW w:w="3584" w:type="dxa"/>
            <w:vAlign w:val="bottom"/>
          </w:tcPr>
          <w:p w:rsidR="003651EC" w:rsidRPr="00B60382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</w:pPr>
            <w:r w:rsidRPr="00B60382"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  <w:t>COORDENADAS UTM:</w:t>
            </w:r>
          </w:p>
        </w:tc>
        <w:tc>
          <w:tcPr>
            <w:tcW w:w="4775" w:type="dxa"/>
            <w:vAlign w:val="bottom"/>
          </w:tcPr>
          <w:p w:rsidR="003651EC" w:rsidRPr="00B60382" w:rsidRDefault="00DD755E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</w:pPr>
            <w:r w:rsidRPr="00B60382">
              <w:rPr>
                <w:rFonts w:ascii="Century Gothic" w:eastAsia="Times New Roman" w:hAnsi="Century Gothic" w:cs="Times New Roman"/>
                <w:iCs/>
                <w:sz w:val="16"/>
                <w:szCs w:val="16"/>
                <w:lang w:val="es-ES" w:eastAsia="es-ES"/>
              </w:rPr>
              <w:t>Latitud -13.639603 Longitud - 72.883623</w:t>
            </w:r>
          </w:p>
        </w:tc>
      </w:tr>
    </w:tbl>
    <w:p w:rsidR="005D1DB6" w:rsidRDefault="005D1DB6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5D1DB6" w:rsidRDefault="003C48F0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  <w:r>
        <w:rPr>
          <w:rFonts w:ascii="Century Gothic" w:hAnsi="Century Gothic" w:cs="Arial"/>
          <w:b/>
          <w:iCs/>
          <w:noProof/>
          <w:sz w:val="20"/>
          <w:szCs w:val="20"/>
          <w:u w:val="single"/>
          <w:lang w:eastAsia="es-PE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50.55pt;margin-top:3.55pt;width:194.15pt;height:232.65pt;z-index:251660288">
            <v:imagedata r:id="rId10" o:title=""/>
          </v:shape>
          <o:OLEObject Type="Embed" ProgID="AcroExch.Document.DC" ShapeID="_x0000_s1026" DrawAspect="Content" ObjectID="_1656845915" r:id="rId11"/>
        </w:object>
      </w:r>
      <w:r w:rsidR="005D1DB6" w:rsidRPr="00D73629">
        <w:rPr>
          <w:noProof/>
          <w:highlight w:val="yellow"/>
          <w:lang w:val="es-ES" w:eastAsia="es-ES"/>
        </w:rPr>
        <w:drawing>
          <wp:anchor distT="0" distB="0" distL="114300" distR="114300" simplePos="0" relativeHeight="251659264" behindDoc="1" locked="0" layoutInCell="1" allowOverlap="1" wp14:anchorId="6D289F8A" wp14:editId="0B381757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3155950" cy="3070225"/>
            <wp:effectExtent l="0" t="0" r="6350" b="0"/>
            <wp:wrapTight wrapText="bothSides">
              <wp:wrapPolygon edited="0">
                <wp:start x="0" y="0"/>
                <wp:lineTo x="0" y="21444"/>
                <wp:lineTo x="21513" y="21444"/>
                <wp:lineTo x="21513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7" t="13912" r="41976" b="28806"/>
                    <a:stretch/>
                  </pic:blipFill>
                  <pic:spPr bwMode="auto">
                    <a:xfrm>
                      <a:off x="0" y="0"/>
                      <a:ext cx="3155950" cy="30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1DB6" w:rsidRDefault="005D1DB6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Pr="003651EC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671C22">
      <w:pPr>
        <w:autoSpaceDE w:val="0"/>
        <w:autoSpaceDN w:val="0"/>
        <w:adjustRightInd w:val="0"/>
        <w:spacing w:after="0" w:line="240" w:lineRule="auto"/>
        <w:jc w:val="both"/>
        <w:rPr>
          <w:rFonts w:ascii="Cambria" w:hAnsi="Cambria" w:cs="Cambria"/>
          <w:iCs/>
          <w:color w:val="000000"/>
          <w:sz w:val="24"/>
          <w:szCs w:val="24"/>
        </w:rPr>
      </w:pPr>
    </w:p>
    <w:p w:rsidR="005D1DB6" w:rsidRPr="00B60382" w:rsidRDefault="005D1DB6" w:rsidP="005D1DB6">
      <w:pPr>
        <w:spacing w:after="0" w:line="240" w:lineRule="auto"/>
        <w:rPr>
          <w:rFonts w:ascii="Arial" w:eastAsia="Calibri" w:hAnsi="Arial" w:cs="Arial"/>
          <w:sz w:val="12"/>
          <w:szCs w:val="12"/>
        </w:rPr>
      </w:pPr>
      <w:r>
        <w:rPr>
          <w:rFonts w:ascii="Arial" w:eastAsia="Calibri" w:hAnsi="Arial" w:cs="Arial"/>
          <w:sz w:val="20"/>
          <w:szCs w:val="20"/>
        </w:rPr>
        <w:t xml:space="preserve">  </w:t>
      </w:r>
      <w:r w:rsidR="00AE6A8C">
        <w:rPr>
          <w:rFonts w:ascii="Arial" w:eastAsia="Calibri" w:hAnsi="Arial" w:cs="Arial"/>
          <w:sz w:val="20"/>
          <w:szCs w:val="20"/>
        </w:rPr>
        <w:t xml:space="preserve">  </w:t>
      </w:r>
      <w:r>
        <w:rPr>
          <w:rFonts w:ascii="Arial" w:eastAsia="Calibri" w:hAnsi="Arial" w:cs="Arial"/>
          <w:sz w:val="20"/>
          <w:szCs w:val="20"/>
        </w:rPr>
        <w:t xml:space="preserve"> </w:t>
      </w:r>
      <w:r w:rsidRPr="00B60382">
        <w:rPr>
          <w:rFonts w:ascii="Arial" w:eastAsia="Calibri" w:hAnsi="Arial" w:cs="Arial"/>
          <w:sz w:val="12"/>
          <w:szCs w:val="12"/>
        </w:rPr>
        <w:t>Fuente. PDC Apurímac al 2019</w:t>
      </w:r>
    </w:p>
    <w:p w:rsidR="005D1DB6" w:rsidRDefault="005D1DB6" w:rsidP="005D1DB6">
      <w:pPr>
        <w:shd w:val="clear" w:color="auto" w:fill="FFFFFF"/>
        <w:spacing w:after="300" w:line="240" w:lineRule="auto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4B38D7" w:rsidRPr="005D1DB6" w:rsidRDefault="004B38D7" w:rsidP="005D1DB6">
      <w:pPr>
        <w:shd w:val="clear" w:color="auto" w:fill="FFFFFF"/>
        <w:spacing w:after="300" w:line="240" w:lineRule="auto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671C22" w:rsidRPr="00394F3A" w:rsidRDefault="00671C22" w:rsidP="007E662A">
      <w:pPr>
        <w:pStyle w:val="Prrafodelista"/>
        <w:numPr>
          <w:ilvl w:val="1"/>
          <w:numId w:val="38"/>
        </w:numPr>
        <w:spacing w:after="0" w:line="240" w:lineRule="auto"/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Vías de acceso</w:t>
      </w:r>
    </w:p>
    <w:p w:rsidR="00AE6A8C" w:rsidRPr="00394F3A" w:rsidRDefault="00AE6A8C" w:rsidP="00AE6A8C">
      <w:pPr>
        <w:shd w:val="clear" w:color="auto" w:fill="FFFFFF"/>
        <w:spacing w:after="300" w:line="240" w:lineRule="auto"/>
        <w:ind w:left="426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AE6A8C" w:rsidRPr="00AE6A8C" w:rsidRDefault="00AE6A8C" w:rsidP="00DF4DC2">
      <w:pPr>
        <w:spacing w:after="200" w:line="240" w:lineRule="auto"/>
        <w:ind w:left="567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La Dirección de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industria </w:t>
      </w:r>
      <w:r w:rsidR="000A7498" w:rsidRPr="00AE6A8C">
        <w:rPr>
          <w:rFonts w:ascii="Century Gothic" w:hAnsi="Century Gothic" w:cs="Arial"/>
          <w:iCs/>
          <w:sz w:val="20"/>
          <w:szCs w:val="20"/>
        </w:rPr>
        <w:t>se</w:t>
      </w:r>
      <w:r w:rsidRPr="00AE6A8C">
        <w:rPr>
          <w:rFonts w:ascii="Century Gothic" w:hAnsi="Century Gothic" w:cs="Arial"/>
          <w:iCs/>
          <w:sz w:val="20"/>
          <w:szCs w:val="20"/>
        </w:rPr>
        <w:t xml:space="preserve"> encuentra ubicado en Jr. Mayta Capac S/N - Patibamba alta-Abancay dentro de la Dirección Regional </w:t>
      </w:r>
      <w:r>
        <w:rPr>
          <w:rFonts w:ascii="Century Gothic" w:hAnsi="Century Gothic" w:cs="Arial"/>
          <w:iCs/>
          <w:sz w:val="20"/>
          <w:szCs w:val="20"/>
        </w:rPr>
        <w:t>de Producción, con</w:t>
      </w:r>
      <w:r w:rsidR="00903576">
        <w:rPr>
          <w:rFonts w:ascii="Century Gothic" w:hAnsi="Century Gothic" w:cs="Arial"/>
          <w:iCs/>
          <w:sz w:val="20"/>
          <w:szCs w:val="20"/>
        </w:rPr>
        <w:t xml:space="preserve"> un área de 12 m2 y un Ambiente </w:t>
      </w:r>
      <w:r w:rsidR="000A7498">
        <w:rPr>
          <w:rFonts w:ascii="Century Gothic" w:hAnsi="Century Gothic" w:cs="Arial"/>
          <w:iCs/>
          <w:sz w:val="20"/>
          <w:szCs w:val="20"/>
        </w:rPr>
        <w:t>de 100</w:t>
      </w:r>
      <w:r w:rsidR="00903576">
        <w:rPr>
          <w:rFonts w:ascii="Century Gothic" w:hAnsi="Century Gothic" w:cs="Arial"/>
          <w:iCs/>
          <w:sz w:val="20"/>
          <w:szCs w:val="20"/>
        </w:rPr>
        <w:t xml:space="preserve"> </w:t>
      </w:r>
      <w:r w:rsidRPr="00AE6A8C">
        <w:rPr>
          <w:rFonts w:ascii="Century Gothic" w:hAnsi="Century Gothic" w:cs="Arial"/>
          <w:iCs/>
          <w:sz w:val="20"/>
          <w:szCs w:val="20"/>
        </w:rPr>
        <w:t>m2</w:t>
      </w:r>
      <w:r>
        <w:rPr>
          <w:rFonts w:ascii="Century Gothic" w:hAnsi="Century Gothic" w:cs="Arial"/>
          <w:iCs/>
          <w:sz w:val="20"/>
          <w:szCs w:val="20"/>
        </w:rPr>
        <w:t xml:space="preserve"> aproximadamente.</w:t>
      </w:r>
    </w:p>
    <w:p w:rsidR="00671C22" w:rsidRDefault="00671C22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D122EF" w:rsidRDefault="00D122EF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D122EF" w:rsidRDefault="00D122EF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5D1DB6" w:rsidRPr="00B60382" w:rsidRDefault="00B60382" w:rsidP="00B60382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Arial"/>
          <w:iCs/>
          <w:sz w:val="18"/>
          <w:szCs w:val="18"/>
        </w:rPr>
      </w:pPr>
      <w:r>
        <w:rPr>
          <w:rFonts w:ascii="Century Gothic" w:hAnsi="Century Gothic" w:cs="Arial"/>
          <w:iCs/>
          <w:sz w:val="20"/>
          <w:szCs w:val="20"/>
        </w:rPr>
        <w:lastRenderedPageBreak/>
        <w:t xml:space="preserve"> Gráfico Nº: </w:t>
      </w:r>
      <w:r w:rsidR="00AE6A8C" w:rsidRPr="00B60382">
        <w:rPr>
          <w:rFonts w:ascii="Century Gothic" w:hAnsi="Century Gothic" w:cs="Arial"/>
          <w:iCs/>
          <w:sz w:val="18"/>
          <w:szCs w:val="18"/>
        </w:rPr>
        <w:t xml:space="preserve">Croquis de ubicación de la </w:t>
      </w:r>
      <w:r w:rsidR="00AA3B9E" w:rsidRPr="00B60382">
        <w:rPr>
          <w:rFonts w:ascii="Century Gothic" w:hAnsi="Century Gothic" w:cs="Arial"/>
          <w:iCs/>
          <w:sz w:val="18"/>
          <w:szCs w:val="18"/>
        </w:rPr>
        <w:t>dirección</w:t>
      </w:r>
      <w:r w:rsidR="00AE6A8C" w:rsidRPr="00B60382">
        <w:rPr>
          <w:rFonts w:ascii="Century Gothic" w:hAnsi="Century Gothic" w:cs="Arial"/>
          <w:iCs/>
          <w:sz w:val="18"/>
          <w:szCs w:val="18"/>
        </w:rPr>
        <w:t xml:space="preserve"> de industria </w:t>
      </w:r>
    </w:p>
    <w:p w:rsidR="005D1DB6" w:rsidRPr="005D1DB6" w:rsidRDefault="00D122EF" w:rsidP="005D1DB6">
      <w:pPr>
        <w:spacing w:after="0" w:line="240" w:lineRule="auto"/>
        <w:jc w:val="right"/>
        <w:rPr>
          <w:rFonts w:ascii="Arial" w:eastAsia="Calibri" w:hAnsi="Arial" w:cs="Arial"/>
          <w:sz w:val="24"/>
          <w:szCs w:val="24"/>
        </w:rPr>
      </w:pPr>
      <w:r w:rsidRPr="005D1DB6">
        <w:rPr>
          <w:rFonts w:ascii="Arial" w:eastAsia="Calibri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0F3028" wp14:editId="4EECECE9">
                <wp:simplePos x="0" y="0"/>
                <wp:positionH relativeFrom="column">
                  <wp:posOffset>2477770</wp:posOffset>
                </wp:positionH>
                <wp:positionV relativeFrom="paragraph">
                  <wp:posOffset>517525</wp:posOffset>
                </wp:positionV>
                <wp:extent cx="1943735" cy="670560"/>
                <wp:effectExtent l="19050" t="19050" r="37465" b="320040"/>
                <wp:wrapNone/>
                <wp:docPr id="1388" name="1388 Llamada oval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670560"/>
                        </a:xfrm>
                        <a:prstGeom prst="wedgeEllipseCallout">
                          <a:avLst>
                            <a:gd name="adj1" fmla="val -22319"/>
                            <a:gd name="adj2" fmla="val 94079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5D1DB6" w:rsidRPr="005D1DB6" w:rsidRDefault="005D1DB6" w:rsidP="005D1DB6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 xml:space="preserve">DIREPRO Dirección de Industria </w:t>
                            </w:r>
                          </w:p>
                          <w:p w:rsidR="005D1DB6" w:rsidRPr="002A625E" w:rsidRDefault="005D1DB6" w:rsidP="005D1DB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2A625E">
                              <w:rPr>
                                <w:sz w:val="28"/>
                                <w:szCs w:val="28"/>
                              </w:rPr>
                              <w:t>dIRE</w:t>
                            </w:r>
                            <w:proofErr w:type="spellEnd"/>
                          </w:p>
                          <w:p w:rsidR="005D1DB6" w:rsidRDefault="005D1DB6" w:rsidP="005D1DB6">
                            <w:pPr>
                              <w:jc w:val="center"/>
                            </w:pPr>
                          </w:p>
                          <w:p w:rsidR="005D1DB6" w:rsidRDefault="005D1DB6" w:rsidP="005D1DB6">
                            <w:pPr>
                              <w:jc w:val="center"/>
                            </w:pPr>
                            <w:r>
                              <w:t xml:space="preserve">DIRECCION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F3028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1388 Llamada ovalada" o:spid="_x0000_s1026" type="#_x0000_t63" style="position:absolute;left:0;text-align:left;margin-left:195.1pt;margin-top:40.75pt;width:153.05pt;height:52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" adj="5979,31121" fillcolor="#4f81bd" strokecolor="#385d8a" strokeweight="2pt">
                <v:textbox>
                  <w:txbxContent>
                    <w:p w:rsidR="005D1DB6" w:rsidRPr="005D1DB6" w:rsidRDefault="005D1DB6" w:rsidP="005D1DB6">
                      <w:pPr>
                        <w:jc w:val="center"/>
                        <w:rPr>
                          <w:color w:val="FFFFFF"/>
                        </w:rPr>
                      </w:pPr>
                      <w:r>
                        <w:rPr>
                          <w:color w:val="FFFFFF"/>
                        </w:rPr>
                        <w:t xml:space="preserve">DIREPRO Dirección de Industria </w:t>
                      </w:r>
                    </w:p>
                    <w:p w:rsidR="005D1DB6" w:rsidRPr="002A625E" w:rsidRDefault="005D1DB6" w:rsidP="005D1DB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2A625E">
                        <w:rPr>
                          <w:sz w:val="28"/>
                          <w:szCs w:val="28"/>
                        </w:rPr>
                        <w:t>dIRE</w:t>
                      </w:r>
                      <w:proofErr w:type="spellEnd"/>
                    </w:p>
                    <w:p w:rsidR="005D1DB6" w:rsidRDefault="005D1DB6" w:rsidP="005D1DB6">
                      <w:pPr>
                        <w:jc w:val="center"/>
                      </w:pPr>
                    </w:p>
                    <w:p w:rsidR="005D1DB6" w:rsidRDefault="005D1DB6" w:rsidP="005D1DB6">
                      <w:pPr>
                        <w:jc w:val="center"/>
                      </w:pPr>
                      <w:r>
                        <w:t xml:space="preserve">DIRECCION </w:t>
                      </w:r>
                    </w:p>
                  </w:txbxContent>
                </v:textbox>
              </v:shape>
            </w:pict>
          </mc:Fallback>
        </mc:AlternateContent>
      </w:r>
      <w:r w:rsidRPr="005D1DB6">
        <w:rPr>
          <w:rFonts w:ascii="Arial" w:eastAsia="Calibri" w:hAnsi="Arial" w:cs="Arial"/>
          <w:noProof/>
          <w:sz w:val="24"/>
          <w:szCs w:val="24"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1AE245" wp14:editId="0460A74D">
                <wp:simplePos x="0" y="0"/>
                <wp:positionH relativeFrom="column">
                  <wp:posOffset>2732305</wp:posOffset>
                </wp:positionH>
                <wp:positionV relativeFrom="paragraph">
                  <wp:posOffset>1254125</wp:posOffset>
                </wp:positionV>
                <wp:extent cx="485775" cy="532765"/>
                <wp:effectExtent l="0" t="0" r="28575" b="19685"/>
                <wp:wrapNone/>
                <wp:docPr id="1387" name="1387 M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532765"/>
                        </a:xfrm>
                        <a:prstGeom prst="frame">
                          <a:avLst>
                            <a:gd name="adj1" fmla="val 5972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08976880" id="1387 Marco" o:spid="_x0000_s1026" style="position:absolute;margin-left:215.15pt;margin-top:98.75pt;width:38.25pt;height:4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775,532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" path="m,l485775,r,532765l,532765,,xm29010,29010r,474745l456765,503755r,-474745l29010,29010xe" fillcolor="#4f81bd" strokecolor="#385d8a" strokeweight="2pt">
                <v:path arrowok="t" o:connecttype="custom" o:connectlocs="0,0;485775,0;485775,532765;0,532765;0,0;29010,29010;29010,503755;456765,503755;456765,29010;29010,29010" o:connectangles="0,0,0,0,0,0,0,0,0,0"/>
              </v:shape>
            </w:pict>
          </mc:Fallback>
        </mc:AlternateContent>
      </w:r>
      <w:r w:rsidR="005D1DB6" w:rsidRPr="005D1DB6">
        <w:rPr>
          <w:rFonts w:ascii="Arial" w:eastAsia="Calibri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33811CAF" wp14:editId="2036C67D">
            <wp:extent cx="5570855" cy="3368842"/>
            <wp:effectExtent l="114300" t="114300" r="144145" b="136525"/>
            <wp:docPr id="1386" name="Imagen 1386" descr="D:\ORFEI\PESCADO\BD\JPG\Ubicacion de la Dire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RFEI\PESCADO\BD\JPG\Ubicacion de la Direpro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574" cy="341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D1DB6" w:rsidRPr="005D1DB6" w:rsidRDefault="005D1DB6" w:rsidP="005D1DB6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:rsidR="005D1DB6" w:rsidRPr="00B60382" w:rsidRDefault="00B60382" w:rsidP="005D1DB6">
      <w:pPr>
        <w:spacing w:after="0" w:line="240" w:lineRule="auto"/>
        <w:rPr>
          <w:rFonts w:ascii="Arial" w:eastAsia="Calibri" w:hAnsi="Arial" w:cs="Arial"/>
          <w:sz w:val="18"/>
          <w:szCs w:val="18"/>
        </w:rPr>
      </w:pPr>
      <w:r w:rsidRPr="00B60382">
        <w:rPr>
          <w:rFonts w:ascii="Century Gothic" w:hAnsi="Century Gothic" w:cs="Arial"/>
          <w:iCs/>
          <w:sz w:val="18"/>
          <w:szCs w:val="18"/>
        </w:rPr>
        <w:t>Gráfico Nº</w:t>
      </w:r>
      <w:r w:rsidRPr="00B60382">
        <w:rPr>
          <w:rFonts w:ascii="Century Gothic" w:hAnsi="Century Gothic" w:cs="Arial"/>
          <w:iCs/>
          <w:sz w:val="18"/>
          <w:szCs w:val="18"/>
        </w:rPr>
        <w:t xml:space="preserve">00: fotografía del ingreso a la Dirección Regional de Producción </w:t>
      </w:r>
    </w:p>
    <w:p w:rsidR="00671C22" w:rsidRDefault="005D1DB6" w:rsidP="00B60382">
      <w:pPr>
        <w:spacing w:after="0" w:line="240" w:lineRule="auto"/>
        <w:ind w:left="142" w:hanging="142"/>
        <w:rPr>
          <w:rFonts w:ascii="Century Gothic" w:eastAsia="Times New Roman" w:hAnsi="Century Gothic" w:cs="Times New Roman"/>
          <w:sz w:val="12"/>
          <w:szCs w:val="12"/>
          <w:lang w:eastAsia="es-PE"/>
        </w:rPr>
      </w:pPr>
      <w:r w:rsidRPr="005D1DB6">
        <w:rPr>
          <w:rFonts w:ascii="Arial" w:eastAsia="Calibri" w:hAnsi="Arial" w:cs="Arial"/>
          <w:noProof/>
          <w:sz w:val="24"/>
          <w:szCs w:val="24"/>
          <w:highlight w:val="yellow"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28D0F1" wp14:editId="38B046AA">
                <wp:simplePos x="0" y="0"/>
                <wp:positionH relativeFrom="column">
                  <wp:posOffset>2902585</wp:posOffset>
                </wp:positionH>
                <wp:positionV relativeFrom="paragraph">
                  <wp:posOffset>1798320</wp:posOffset>
                </wp:positionV>
                <wp:extent cx="1541780" cy="750770"/>
                <wp:effectExtent l="2057400" t="38100" r="20320" b="11430"/>
                <wp:wrapNone/>
                <wp:docPr id="589" name="589 Llamada rectangular redonde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780" cy="750770"/>
                        </a:xfrm>
                        <a:prstGeom prst="wedgeRoundRectCallout">
                          <a:avLst>
                            <a:gd name="adj1" fmla="val -182704"/>
                            <a:gd name="adj2" fmla="val -53196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5D1DB6" w:rsidRPr="00B1215B" w:rsidRDefault="005D1DB6" w:rsidP="005D1DB6">
                            <w:pPr>
                              <w:jc w:val="both"/>
                              <w:rPr>
                                <w:rFonts w:ascii="Century Gothic" w:hAnsi="Century Gothic"/>
                                <w:sz w:val="16"/>
                              </w:rPr>
                            </w:pPr>
                            <w:r w:rsidRPr="00B1215B">
                              <w:rPr>
                                <w:rFonts w:ascii="Century Gothic" w:hAnsi="Century Gothic"/>
                                <w:sz w:val="16"/>
                              </w:rPr>
                              <w:t>Ingreso principal a la Direccional Regional d</w:t>
                            </w:r>
                            <w:r w:rsidR="00AE6A8C">
                              <w:rPr>
                                <w:rFonts w:ascii="Century Gothic" w:hAnsi="Century Gothic"/>
                                <w:sz w:val="16"/>
                              </w:rPr>
                              <w:t xml:space="preserve">e </w:t>
                            </w:r>
                            <w:r w:rsidR="003E3DB3">
                              <w:rPr>
                                <w:rFonts w:ascii="Century Gothic" w:hAnsi="Century Gothic"/>
                                <w:sz w:val="16"/>
                              </w:rPr>
                              <w:t>producción</w:t>
                            </w:r>
                            <w:r w:rsidR="00AE6A8C">
                              <w:rPr>
                                <w:rFonts w:ascii="Century Gothic" w:hAnsi="Century Gothic"/>
                                <w:sz w:val="16"/>
                              </w:rPr>
                              <w:t xml:space="preserve"> y la </w:t>
                            </w:r>
                            <w:r w:rsidR="003E3DB3">
                              <w:rPr>
                                <w:rFonts w:ascii="Century Gothic" w:hAnsi="Century Gothic"/>
                                <w:sz w:val="16"/>
                              </w:rPr>
                              <w:t>dirección</w:t>
                            </w:r>
                            <w:r w:rsidR="00AE6A8C">
                              <w:rPr>
                                <w:rFonts w:ascii="Century Gothic" w:hAnsi="Century Gothic"/>
                                <w:sz w:val="16"/>
                              </w:rPr>
                              <w:t xml:space="preserve"> de industria.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8D0F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589 Llamada rectangular redondeada" o:spid="_x0000_s1027" type="#_x0000_t62" style="position:absolute;left:0;text-align:left;margin-left:228.55pt;margin-top:141.6pt;width:121.4pt;height:59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" adj="-28664,-690" fillcolor="window" strokecolor="#f79646" strokeweight="2pt">
                <v:textbox>
                  <w:txbxContent>
                    <w:p w:rsidR="005D1DB6" w:rsidRPr="00B1215B" w:rsidRDefault="005D1DB6" w:rsidP="005D1DB6">
                      <w:pPr>
                        <w:jc w:val="both"/>
                        <w:rPr>
                          <w:rFonts w:ascii="Century Gothic" w:hAnsi="Century Gothic"/>
                          <w:sz w:val="16"/>
                        </w:rPr>
                      </w:pPr>
                      <w:r w:rsidRPr="00B1215B">
                        <w:rPr>
                          <w:rFonts w:ascii="Century Gothic" w:hAnsi="Century Gothic"/>
                          <w:sz w:val="16"/>
                        </w:rPr>
                        <w:t>Ingreso principal a la Direccional Regional d</w:t>
                      </w:r>
                      <w:r w:rsidR="00AE6A8C">
                        <w:rPr>
                          <w:rFonts w:ascii="Century Gothic" w:hAnsi="Century Gothic"/>
                          <w:sz w:val="16"/>
                        </w:rPr>
                        <w:t xml:space="preserve">e </w:t>
                      </w:r>
                      <w:r w:rsidR="003E3DB3">
                        <w:rPr>
                          <w:rFonts w:ascii="Century Gothic" w:hAnsi="Century Gothic"/>
                          <w:sz w:val="16"/>
                        </w:rPr>
                        <w:t>producción</w:t>
                      </w:r>
                      <w:r w:rsidR="00AE6A8C">
                        <w:rPr>
                          <w:rFonts w:ascii="Century Gothic" w:hAnsi="Century Gothic"/>
                          <w:sz w:val="16"/>
                        </w:rPr>
                        <w:t xml:space="preserve"> y la </w:t>
                      </w:r>
                      <w:r w:rsidR="003E3DB3">
                        <w:rPr>
                          <w:rFonts w:ascii="Century Gothic" w:hAnsi="Century Gothic"/>
                          <w:sz w:val="16"/>
                        </w:rPr>
                        <w:t>dirección</w:t>
                      </w:r>
                      <w:r w:rsidR="00AE6A8C">
                        <w:rPr>
                          <w:rFonts w:ascii="Century Gothic" w:hAnsi="Century Gothic"/>
                          <w:sz w:val="16"/>
                        </w:rPr>
                        <w:t xml:space="preserve"> de industria.</w:t>
                      </w:r>
                    </w:p>
                  </w:txbxContent>
                </v:textbox>
              </v:shape>
            </w:pict>
          </mc:Fallback>
        </mc:AlternateContent>
      </w:r>
      <w:r w:rsidRPr="005D1DB6">
        <w:rPr>
          <w:rFonts w:ascii="Arial" w:eastAsia="Calibri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CCC28C7" wp14:editId="7412995A">
            <wp:extent cx="5637615" cy="2710815"/>
            <wp:effectExtent l="133350" t="133350" r="153670" b="165735"/>
            <wp:docPr id="1392" name="Imagen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1" t="12391" r="18398" b="16443"/>
                    <a:stretch/>
                  </pic:blipFill>
                  <pic:spPr bwMode="auto">
                    <a:xfrm>
                      <a:off x="0" y="0"/>
                      <a:ext cx="5659749" cy="27214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6216" w:rsidRPr="00B60382">
        <w:rPr>
          <w:rFonts w:ascii="Century Gothic" w:eastAsia="Times New Roman" w:hAnsi="Century Gothic" w:cs="Times New Roman"/>
          <w:sz w:val="12"/>
          <w:szCs w:val="12"/>
          <w:lang w:eastAsia="es-PE"/>
        </w:rPr>
        <w:t>Fuente: Elaboración propia 2020</w:t>
      </w:r>
    </w:p>
    <w:p w:rsidR="00B60382" w:rsidRDefault="00B60382" w:rsidP="00B60382">
      <w:pPr>
        <w:spacing w:after="0" w:line="240" w:lineRule="auto"/>
        <w:ind w:left="142" w:hanging="142"/>
        <w:rPr>
          <w:rFonts w:ascii="Century Gothic" w:eastAsia="Times New Roman" w:hAnsi="Century Gothic" w:cs="Times New Roman"/>
          <w:sz w:val="12"/>
          <w:szCs w:val="12"/>
          <w:lang w:eastAsia="es-PE"/>
        </w:rPr>
      </w:pPr>
    </w:p>
    <w:p w:rsidR="00B60382" w:rsidRDefault="00B60382" w:rsidP="00B60382">
      <w:pPr>
        <w:spacing w:after="0" w:line="240" w:lineRule="auto"/>
        <w:ind w:left="142" w:hanging="142"/>
        <w:rPr>
          <w:rFonts w:ascii="Century Gothic" w:eastAsia="Times New Roman" w:hAnsi="Century Gothic" w:cs="Times New Roman"/>
          <w:sz w:val="12"/>
          <w:szCs w:val="12"/>
          <w:lang w:eastAsia="es-PE"/>
        </w:rPr>
      </w:pPr>
    </w:p>
    <w:p w:rsidR="00B60382" w:rsidRDefault="00B60382" w:rsidP="00B60382">
      <w:pPr>
        <w:spacing w:after="0" w:line="240" w:lineRule="auto"/>
        <w:ind w:left="142" w:hanging="142"/>
        <w:rPr>
          <w:rFonts w:ascii="Century Gothic" w:eastAsia="Times New Roman" w:hAnsi="Century Gothic" w:cs="Times New Roman"/>
          <w:sz w:val="12"/>
          <w:szCs w:val="12"/>
          <w:lang w:eastAsia="es-PE"/>
        </w:rPr>
      </w:pPr>
    </w:p>
    <w:p w:rsidR="00B60382" w:rsidRDefault="00B60382" w:rsidP="00B60382">
      <w:pPr>
        <w:spacing w:after="0" w:line="240" w:lineRule="auto"/>
        <w:ind w:left="142" w:hanging="142"/>
        <w:rPr>
          <w:rFonts w:ascii="Century Gothic" w:eastAsia="Times New Roman" w:hAnsi="Century Gothic" w:cs="Times New Roman"/>
          <w:sz w:val="12"/>
          <w:szCs w:val="12"/>
          <w:lang w:eastAsia="es-PE"/>
        </w:rPr>
      </w:pPr>
    </w:p>
    <w:p w:rsidR="00B60382" w:rsidRDefault="00B60382" w:rsidP="00B60382">
      <w:pPr>
        <w:spacing w:after="0" w:line="240" w:lineRule="auto"/>
        <w:ind w:left="142" w:hanging="142"/>
        <w:rPr>
          <w:rFonts w:ascii="Century Gothic" w:eastAsia="Times New Roman" w:hAnsi="Century Gothic" w:cs="Times New Roman"/>
          <w:sz w:val="12"/>
          <w:szCs w:val="12"/>
          <w:lang w:eastAsia="es-PE"/>
        </w:rPr>
      </w:pPr>
    </w:p>
    <w:p w:rsidR="00B60382" w:rsidRDefault="00B60382" w:rsidP="00B60382">
      <w:pPr>
        <w:spacing w:after="0" w:line="240" w:lineRule="auto"/>
        <w:ind w:left="142" w:hanging="142"/>
        <w:rPr>
          <w:rFonts w:ascii="Century Gothic" w:eastAsia="Times New Roman" w:hAnsi="Century Gothic" w:cs="Times New Roman"/>
          <w:sz w:val="12"/>
          <w:szCs w:val="12"/>
          <w:lang w:eastAsia="es-PE"/>
        </w:rPr>
      </w:pPr>
    </w:p>
    <w:p w:rsidR="00B60382" w:rsidRPr="00B60382" w:rsidRDefault="00B60382" w:rsidP="00B60382">
      <w:pPr>
        <w:spacing w:after="0" w:line="240" w:lineRule="auto"/>
        <w:ind w:left="142" w:hanging="142"/>
        <w:rPr>
          <w:rFonts w:ascii="Arial" w:eastAsia="Calibri" w:hAnsi="Arial" w:cs="Arial"/>
          <w:sz w:val="24"/>
          <w:szCs w:val="24"/>
        </w:rPr>
      </w:pPr>
    </w:p>
    <w:p w:rsidR="003651EC" w:rsidRDefault="003651EC" w:rsidP="00DF4DC2">
      <w:pPr>
        <w:numPr>
          <w:ilvl w:val="0"/>
          <w:numId w:val="24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  <w:r w:rsidRPr="003B44B9"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  <w:lastRenderedPageBreak/>
        <w:t>ANTECEDENTES:</w:t>
      </w:r>
    </w:p>
    <w:p w:rsidR="004E0223" w:rsidRDefault="004E0223" w:rsidP="004E0223">
      <w:pPr>
        <w:tabs>
          <w:tab w:val="left" w:pos="284"/>
        </w:tabs>
        <w:spacing w:after="0" w:line="240" w:lineRule="auto"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</w:p>
    <w:p w:rsidR="004E0223" w:rsidRPr="003B44B9" w:rsidRDefault="004E0223" w:rsidP="004E0223">
      <w:pPr>
        <w:tabs>
          <w:tab w:val="left" w:pos="284"/>
        </w:tabs>
        <w:spacing w:after="0" w:line="240" w:lineRule="auto"/>
        <w:ind w:firstLine="284"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La Dirección Regional de Producción - Dirección de Industria</w:t>
      </w:r>
      <w:r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</w:t>
      </w:r>
      <w:r w:rsidR="00E104FB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viene trabajando desde hace </w:t>
      </w:r>
    </w:p>
    <w:p w:rsidR="00A971BD" w:rsidRDefault="00A971BD" w:rsidP="00A971BD">
      <w:pPr>
        <w:spacing w:after="0" w:line="240" w:lineRule="auto"/>
        <w:ind w:left="426"/>
        <w:contextualSpacing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</w:p>
    <w:p w:rsidR="00992372" w:rsidRDefault="00E51DF3" w:rsidP="00DF4DC2">
      <w:pPr>
        <w:spacing w:after="0" w:line="240" w:lineRule="auto"/>
        <w:ind w:left="284"/>
        <w:contextualSpacing/>
        <w:jc w:val="both"/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L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a </w:t>
      </w:r>
      <w:r w:rsidR="004E0223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Dirección Regional d</w:t>
      </w:r>
      <w:r w:rsidR="00B60382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e Producción 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- </w:t>
      </w:r>
      <w:r w:rsidR="00B60382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Dirección de Industria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en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la actualidad de acuerdo a sus funciones</w:t>
      </w:r>
      <w:r w:rsidR="00B60382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: formula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,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orienta, </w:t>
      </w:r>
      <w:r w:rsidR="00B60382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ejecutar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, supervisa y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evalúa la aplicación de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las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políticas y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en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cumplimiento de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las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normas legales del subsector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industria, las mismas 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que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comprenden las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actividades de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industrialización, procesamiento 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y manufactura, velando por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el aprovechamiento 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sost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enible 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de los recursos y la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protección 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del ambiente.</w:t>
      </w:r>
    </w:p>
    <w:p w:rsidR="001859A6" w:rsidRDefault="001859A6" w:rsidP="00DF4DC2">
      <w:pPr>
        <w:spacing w:after="0" w:line="240" w:lineRule="auto"/>
        <w:ind w:left="284"/>
        <w:contextualSpacing/>
        <w:jc w:val="both"/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</w:t>
      </w:r>
      <w:bookmarkStart w:id="1" w:name="_GoBack"/>
      <w:bookmarkEnd w:id="1"/>
    </w:p>
    <w:p w:rsidR="001859A6" w:rsidRPr="004F3104" w:rsidRDefault="004E0223" w:rsidP="00DF4DC2">
      <w:pPr>
        <w:shd w:val="clear" w:color="auto" w:fill="FFFFFF"/>
        <w:spacing w:after="300" w:line="276" w:lineRule="auto"/>
        <w:ind w:left="284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Funciones </w:t>
      </w:r>
      <w:r w:rsidR="000A7498"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específicas de</w:t>
      </w:r>
      <w:r w:rsidR="001859A6"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la </w:t>
      </w:r>
      <w:r w:rsidR="000A7498"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dirección</w:t>
      </w:r>
      <w:r w:rsidR="001859A6"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de </w:t>
      </w:r>
      <w:r w:rsidR="000A7498"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industria:</w:t>
      </w:r>
    </w:p>
    <w:p w:rsidR="00E51DF3" w:rsidRPr="004F3104" w:rsidRDefault="000A7498" w:rsidP="006D221E">
      <w:pPr>
        <w:pStyle w:val="Prrafodelista"/>
        <w:numPr>
          <w:ilvl w:val="0"/>
          <w:numId w:val="30"/>
        </w:numPr>
        <w:spacing w:after="200" w:line="240" w:lineRule="auto"/>
        <w:ind w:left="709" w:hanging="283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Impulsar </w:t>
      </w:r>
      <w:r w:rsidR="00E51DF3" w:rsidRPr="004F3104">
        <w:rPr>
          <w:rFonts w:ascii="Century Gothic" w:hAnsi="Century Gothic" w:cs="Arial"/>
          <w:iCs/>
          <w:sz w:val="20"/>
          <w:szCs w:val="20"/>
        </w:rPr>
        <w:t xml:space="preserve">la </w:t>
      </w:r>
      <w:r w:rsidRPr="004F3104">
        <w:rPr>
          <w:rFonts w:ascii="Century Gothic" w:hAnsi="Century Gothic" w:cs="Arial"/>
          <w:iCs/>
          <w:sz w:val="20"/>
          <w:szCs w:val="20"/>
        </w:rPr>
        <w:t>mejora de</w:t>
      </w:r>
      <w:r w:rsidR="004E0223">
        <w:rPr>
          <w:rFonts w:ascii="Century Gothic" w:hAnsi="Century Gothic" w:cs="Arial"/>
          <w:iCs/>
          <w:sz w:val="20"/>
          <w:szCs w:val="20"/>
        </w:rPr>
        <w:t xml:space="preserve"> </w:t>
      </w:r>
      <w:r w:rsidRPr="004F3104">
        <w:rPr>
          <w:rFonts w:ascii="Century Gothic" w:hAnsi="Century Gothic" w:cs="Arial"/>
          <w:iCs/>
          <w:sz w:val="20"/>
          <w:szCs w:val="20"/>
        </w:rPr>
        <w:t>la</w:t>
      </w:r>
      <w:r w:rsidR="00E51DF3" w:rsidRPr="004F3104">
        <w:rPr>
          <w:rFonts w:ascii="Century Gothic" w:hAnsi="Century Gothic" w:cs="Arial"/>
          <w:iCs/>
          <w:sz w:val="20"/>
          <w:szCs w:val="20"/>
        </w:rPr>
        <w:t xml:space="preserve"> </w:t>
      </w:r>
      <w:r w:rsidRPr="004F3104">
        <w:rPr>
          <w:rFonts w:ascii="Century Gothic" w:hAnsi="Century Gothic" w:cs="Arial"/>
          <w:iCs/>
          <w:sz w:val="20"/>
          <w:szCs w:val="20"/>
        </w:rPr>
        <w:t>productividad de</w:t>
      </w:r>
      <w:r w:rsidR="00E51DF3" w:rsidRPr="004F3104">
        <w:rPr>
          <w:rFonts w:ascii="Century Gothic" w:hAnsi="Century Gothic" w:cs="Arial"/>
          <w:iCs/>
          <w:sz w:val="20"/>
          <w:szCs w:val="20"/>
        </w:rPr>
        <w:t xml:space="preserve"> sus </w:t>
      </w:r>
      <w:r w:rsidRPr="004F3104">
        <w:rPr>
          <w:rFonts w:ascii="Century Gothic" w:hAnsi="Century Gothic" w:cs="Arial"/>
          <w:iCs/>
          <w:sz w:val="20"/>
          <w:szCs w:val="20"/>
        </w:rPr>
        <w:t>unidades económicas</w:t>
      </w:r>
      <w:r>
        <w:rPr>
          <w:rFonts w:ascii="Century Gothic" w:hAnsi="Century Gothic" w:cs="Arial"/>
          <w:iCs/>
          <w:sz w:val="20"/>
          <w:szCs w:val="20"/>
        </w:rPr>
        <w:t xml:space="preserve"> </w:t>
      </w:r>
      <w:r w:rsidR="00E51DF3" w:rsidRPr="004F3104">
        <w:rPr>
          <w:rFonts w:ascii="Century Gothic" w:hAnsi="Century Gothic" w:cs="Arial"/>
          <w:iCs/>
          <w:sz w:val="20"/>
          <w:szCs w:val="20"/>
        </w:rPr>
        <w:t xml:space="preserve">y el aprovechamiento de las </w:t>
      </w:r>
      <w:r w:rsidRPr="004F3104">
        <w:rPr>
          <w:rFonts w:ascii="Century Gothic" w:hAnsi="Century Gothic" w:cs="Arial"/>
          <w:iCs/>
          <w:sz w:val="20"/>
          <w:szCs w:val="20"/>
        </w:rPr>
        <w:t>potencialidades regionales</w:t>
      </w:r>
      <w:r w:rsidR="00E51DF3" w:rsidRPr="004F3104">
        <w:rPr>
          <w:rFonts w:ascii="Century Gothic" w:hAnsi="Century Gothic" w:cs="Arial"/>
          <w:iCs/>
          <w:sz w:val="20"/>
          <w:szCs w:val="20"/>
        </w:rPr>
        <w:t>.</w:t>
      </w:r>
    </w:p>
    <w:p w:rsidR="001859A6" w:rsidRDefault="001859A6" w:rsidP="006D221E">
      <w:pPr>
        <w:pStyle w:val="Prrafodelista"/>
        <w:numPr>
          <w:ilvl w:val="0"/>
          <w:numId w:val="30"/>
        </w:numPr>
        <w:spacing w:after="200" w:line="240" w:lineRule="auto"/>
        <w:ind w:left="709" w:hanging="283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Identificar las </w:t>
      </w:r>
      <w:r w:rsidR="000A7498">
        <w:rPr>
          <w:rFonts w:ascii="Century Gothic" w:hAnsi="Century Gothic" w:cs="Arial"/>
          <w:iCs/>
          <w:sz w:val="20"/>
          <w:szCs w:val="20"/>
        </w:rPr>
        <w:t>oportunidades de</w:t>
      </w:r>
      <w:r>
        <w:rPr>
          <w:rFonts w:ascii="Century Gothic" w:hAnsi="Century Gothic" w:cs="Arial"/>
          <w:iCs/>
          <w:sz w:val="20"/>
          <w:szCs w:val="20"/>
        </w:rPr>
        <w:t xml:space="preserve">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inversión </w:t>
      </w:r>
      <w:r>
        <w:rPr>
          <w:rFonts w:ascii="Century Gothic" w:hAnsi="Century Gothic" w:cs="Arial"/>
          <w:iCs/>
          <w:sz w:val="20"/>
          <w:szCs w:val="20"/>
        </w:rPr>
        <w:t xml:space="preserve">y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promover las iniciativas </w:t>
      </w:r>
      <w:r>
        <w:rPr>
          <w:rFonts w:ascii="Century Gothic" w:hAnsi="Century Gothic" w:cs="Arial"/>
          <w:iCs/>
          <w:sz w:val="20"/>
          <w:szCs w:val="20"/>
        </w:rPr>
        <w:t xml:space="preserve">en </w:t>
      </w:r>
      <w:r w:rsidR="000A7498">
        <w:rPr>
          <w:rFonts w:ascii="Century Gothic" w:hAnsi="Century Gothic" w:cs="Arial"/>
          <w:iCs/>
          <w:sz w:val="20"/>
          <w:szCs w:val="20"/>
        </w:rPr>
        <w:t>proyectos industriales</w:t>
      </w:r>
      <w:r>
        <w:rPr>
          <w:rFonts w:ascii="Century Gothic" w:hAnsi="Century Gothic" w:cs="Arial"/>
          <w:iCs/>
          <w:sz w:val="20"/>
          <w:szCs w:val="20"/>
        </w:rPr>
        <w:t>.</w:t>
      </w:r>
    </w:p>
    <w:p w:rsidR="001859A6" w:rsidRDefault="001859A6" w:rsidP="006D221E">
      <w:pPr>
        <w:pStyle w:val="Prrafodelista"/>
        <w:numPr>
          <w:ilvl w:val="0"/>
          <w:numId w:val="30"/>
        </w:numPr>
        <w:spacing w:after="200" w:line="240" w:lineRule="auto"/>
        <w:ind w:left="709" w:hanging="283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Promover la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provisión </w:t>
      </w:r>
      <w:r>
        <w:rPr>
          <w:rFonts w:ascii="Century Gothic" w:hAnsi="Century Gothic" w:cs="Arial"/>
          <w:iCs/>
          <w:sz w:val="20"/>
          <w:szCs w:val="20"/>
        </w:rPr>
        <w:t xml:space="preserve">de </w:t>
      </w:r>
      <w:r w:rsidR="000A7498">
        <w:rPr>
          <w:rFonts w:ascii="Century Gothic" w:hAnsi="Century Gothic" w:cs="Arial"/>
          <w:iCs/>
          <w:sz w:val="20"/>
          <w:szCs w:val="20"/>
        </w:rPr>
        <w:t>servicios financieros a</w:t>
      </w:r>
      <w:r>
        <w:rPr>
          <w:rFonts w:ascii="Century Gothic" w:hAnsi="Century Gothic" w:cs="Arial"/>
          <w:iCs/>
          <w:sz w:val="20"/>
          <w:szCs w:val="20"/>
        </w:rPr>
        <w:t xml:space="preserve"> las empresas y </w:t>
      </w:r>
      <w:r w:rsidR="000A7498">
        <w:rPr>
          <w:rFonts w:ascii="Century Gothic" w:hAnsi="Century Gothic" w:cs="Arial"/>
          <w:iCs/>
          <w:sz w:val="20"/>
          <w:szCs w:val="20"/>
        </w:rPr>
        <w:t>organizaciones sociales productivas de</w:t>
      </w:r>
      <w:r>
        <w:rPr>
          <w:rFonts w:ascii="Century Gothic" w:hAnsi="Century Gothic" w:cs="Arial"/>
          <w:iCs/>
          <w:sz w:val="20"/>
          <w:szCs w:val="20"/>
        </w:rPr>
        <w:t xml:space="preserve"> la </w:t>
      </w:r>
      <w:r w:rsidR="000A7498">
        <w:rPr>
          <w:rFonts w:ascii="Century Gothic" w:hAnsi="Century Gothic" w:cs="Arial"/>
          <w:iCs/>
          <w:sz w:val="20"/>
          <w:szCs w:val="20"/>
        </w:rPr>
        <w:t>región</w:t>
      </w:r>
      <w:r>
        <w:rPr>
          <w:rFonts w:ascii="Century Gothic" w:hAnsi="Century Gothic" w:cs="Arial"/>
          <w:iCs/>
          <w:sz w:val="20"/>
          <w:szCs w:val="20"/>
        </w:rPr>
        <w:t xml:space="preserve"> con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énfasis </w:t>
      </w:r>
      <w:r>
        <w:rPr>
          <w:rFonts w:ascii="Century Gothic" w:hAnsi="Century Gothic" w:cs="Arial"/>
          <w:iCs/>
          <w:sz w:val="20"/>
          <w:szCs w:val="20"/>
        </w:rPr>
        <w:t>en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 la MYPES, y </w:t>
      </w:r>
      <w:r>
        <w:rPr>
          <w:rFonts w:ascii="Century Gothic" w:hAnsi="Century Gothic" w:cs="Arial"/>
          <w:iCs/>
          <w:sz w:val="20"/>
          <w:szCs w:val="20"/>
        </w:rPr>
        <w:t xml:space="preserve">las </w:t>
      </w:r>
      <w:r w:rsidR="000A7498">
        <w:rPr>
          <w:rFonts w:ascii="Century Gothic" w:hAnsi="Century Gothic" w:cs="Arial"/>
          <w:iCs/>
          <w:sz w:val="20"/>
          <w:szCs w:val="20"/>
        </w:rPr>
        <w:t>unidades productivas orientadas</w:t>
      </w:r>
      <w:r>
        <w:rPr>
          <w:rFonts w:ascii="Century Gothic" w:hAnsi="Century Gothic" w:cs="Arial"/>
          <w:iCs/>
          <w:sz w:val="20"/>
          <w:szCs w:val="20"/>
        </w:rPr>
        <w:t xml:space="preserve"> a la </w:t>
      </w:r>
      <w:r w:rsidR="000A7498">
        <w:rPr>
          <w:rFonts w:ascii="Century Gothic" w:hAnsi="Century Gothic" w:cs="Arial"/>
          <w:iCs/>
          <w:sz w:val="20"/>
          <w:szCs w:val="20"/>
        </w:rPr>
        <w:t>explotación,</w:t>
      </w:r>
      <w:r>
        <w:rPr>
          <w:rFonts w:ascii="Century Gothic" w:hAnsi="Century Gothic" w:cs="Arial"/>
          <w:iCs/>
          <w:sz w:val="20"/>
          <w:szCs w:val="20"/>
        </w:rPr>
        <w:t xml:space="preserve"> por parte del sector </w:t>
      </w:r>
      <w:r w:rsidR="00DA2545">
        <w:rPr>
          <w:rFonts w:ascii="Century Gothic" w:hAnsi="Century Gothic" w:cs="Arial"/>
          <w:iCs/>
          <w:sz w:val="20"/>
          <w:szCs w:val="20"/>
        </w:rPr>
        <w:t>privado.</w:t>
      </w:r>
    </w:p>
    <w:p w:rsidR="00DA2545" w:rsidRDefault="000A7498" w:rsidP="006D221E">
      <w:pPr>
        <w:pStyle w:val="Prrafodelista"/>
        <w:numPr>
          <w:ilvl w:val="0"/>
          <w:numId w:val="30"/>
        </w:numPr>
        <w:spacing w:after="200" w:line="240" w:lineRule="auto"/>
        <w:ind w:left="709" w:hanging="283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Desarrollar,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</w:t>
      </w:r>
      <w:r>
        <w:rPr>
          <w:rFonts w:ascii="Century Gothic" w:hAnsi="Century Gothic" w:cs="Arial"/>
          <w:iCs/>
          <w:sz w:val="20"/>
          <w:szCs w:val="20"/>
        </w:rPr>
        <w:t>implementar y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poner   a </w:t>
      </w:r>
      <w:r>
        <w:rPr>
          <w:rFonts w:ascii="Century Gothic" w:hAnsi="Century Gothic" w:cs="Arial"/>
          <w:iCs/>
          <w:sz w:val="20"/>
          <w:szCs w:val="20"/>
        </w:rPr>
        <w:t xml:space="preserve">disposición 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de la </w:t>
      </w:r>
      <w:r>
        <w:rPr>
          <w:rFonts w:ascii="Century Gothic" w:hAnsi="Century Gothic" w:cs="Arial"/>
          <w:iCs/>
          <w:sz w:val="20"/>
          <w:szCs w:val="20"/>
        </w:rPr>
        <w:t xml:space="preserve">población </w:t>
      </w:r>
      <w:r w:rsidR="003E3DB3">
        <w:rPr>
          <w:rFonts w:ascii="Century Gothic" w:hAnsi="Century Gothic" w:cs="Arial"/>
          <w:iCs/>
          <w:sz w:val="20"/>
          <w:szCs w:val="20"/>
        </w:rPr>
        <w:t xml:space="preserve">sistema 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de </w:t>
      </w:r>
      <w:r>
        <w:rPr>
          <w:rFonts w:ascii="Century Gothic" w:hAnsi="Century Gothic" w:cs="Arial"/>
          <w:iCs/>
          <w:sz w:val="20"/>
          <w:szCs w:val="20"/>
        </w:rPr>
        <w:t>información</w:t>
      </w:r>
      <w:r w:rsidR="003E3DB3">
        <w:rPr>
          <w:rFonts w:ascii="Century Gothic" w:hAnsi="Century Gothic" w:cs="Arial"/>
          <w:iCs/>
          <w:sz w:val="20"/>
          <w:szCs w:val="20"/>
        </w:rPr>
        <w:t xml:space="preserve"> relevante 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y </w:t>
      </w:r>
      <w:r w:rsidR="00AA3B9E">
        <w:rPr>
          <w:rFonts w:ascii="Century Gothic" w:hAnsi="Century Gothic" w:cs="Arial"/>
          <w:iCs/>
          <w:sz w:val="20"/>
          <w:szCs w:val="20"/>
        </w:rPr>
        <w:t>útil,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para las empresas</w:t>
      </w:r>
      <w:r>
        <w:rPr>
          <w:rFonts w:ascii="Century Gothic" w:hAnsi="Century Gothic" w:cs="Arial"/>
          <w:iCs/>
          <w:sz w:val="20"/>
          <w:szCs w:val="20"/>
        </w:rPr>
        <w:t xml:space="preserve"> 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y organizaciones de la </w:t>
      </w:r>
      <w:r>
        <w:rPr>
          <w:rFonts w:ascii="Century Gothic" w:hAnsi="Century Gothic" w:cs="Arial"/>
          <w:iCs/>
          <w:sz w:val="20"/>
          <w:szCs w:val="20"/>
        </w:rPr>
        <w:t>región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, </w:t>
      </w:r>
      <w:r>
        <w:rPr>
          <w:rFonts w:ascii="Century Gothic" w:hAnsi="Century Gothic" w:cs="Arial"/>
          <w:iCs/>
          <w:sz w:val="20"/>
          <w:szCs w:val="20"/>
        </w:rPr>
        <w:t>así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como para los </w:t>
      </w:r>
      <w:r w:rsidR="00AA3B9E">
        <w:rPr>
          <w:rFonts w:ascii="Century Gothic" w:hAnsi="Century Gothic" w:cs="Arial"/>
          <w:iCs/>
          <w:sz w:val="20"/>
          <w:szCs w:val="20"/>
        </w:rPr>
        <w:t>niveles regionales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y nacionales.</w:t>
      </w:r>
    </w:p>
    <w:p w:rsidR="00DA2545" w:rsidRDefault="000A7498" w:rsidP="006D221E">
      <w:pPr>
        <w:pStyle w:val="Prrafodelista"/>
        <w:numPr>
          <w:ilvl w:val="0"/>
          <w:numId w:val="30"/>
        </w:numPr>
        <w:spacing w:after="200" w:line="240" w:lineRule="auto"/>
        <w:ind w:left="709" w:hanging="283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Simplificar los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</w:t>
      </w:r>
      <w:r>
        <w:rPr>
          <w:rFonts w:ascii="Century Gothic" w:hAnsi="Century Gothic" w:cs="Arial"/>
          <w:iCs/>
          <w:sz w:val="20"/>
          <w:szCs w:val="20"/>
        </w:rPr>
        <w:t xml:space="preserve">trámites y procedimientos administrativos 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aplicables a las empresas en su </w:t>
      </w:r>
      <w:r>
        <w:rPr>
          <w:rFonts w:ascii="Century Gothic" w:hAnsi="Century Gothic" w:cs="Arial"/>
          <w:iCs/>
          <w:sz w:val="20"/>
          <w:szCs w:val="20"/>
        </w:rPr>
        <w:t>jurisdicción,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con </w:t>
      </w:r>
      <w:r>
        <w:rPr>
          <w:rFonts w:ascii="Century Gothic" w:hAnsi="Century Gothic" w:cs="Arial"/>
          <w:iCs/>
          <w:sz w:val="20"/>
          <w:szCs w:val="20"/>
        </w:rPr>
        <w:t>énfasis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en las micro y pequeñas empresas 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y las </w:t>
      </w:r>
      <w:r>
        <w:rPr>
          <w:rFonts w:ascii="Century Gothic" w:hAnsi="Century Gothic" w:cs="Arial"/>
          <w:iCs/>
          <w:sz w:val="20"/>
          <w:szCs w:val="20"/>
        </w:rPr>
        <w:t xml:space="preserve">unidades productivas orientadas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a la </w:t>
      </w:r>
      <w:r>
        <w:rPr>
          <w:rFonts w:ascii="Century Gothic" w:hAnsi="Century Gothic" w:cs="Arial"/>
          <w:iCs/>
          <w:sz w:val="20"/>
          <w:szCs w:val="20"/>
        </w:rPr>
        <w:t>exportación</w:t>
      </w:r>
      <w:r w:rsidR="0048719D">
        <w:rPr>
          <w:rFonts w:ascii="Century Gothic" w:hAnsi="Century Gothic" w:cs="Arial"/>
          <w:iCs/>
          <w:sz w:val="20"/>
          <w:szCs w:val="20"/>
        </w:rPr>
        <w:t>.</w:t>
      </w:r>
    </w:p>
    <w:p w:rsidR="0048719D" w:rsidRDefault="000A7498" w:rsidP="006D221E">
      <w:pPr>
        <w:pStyle w:val="Prrafodelista"/>
        <w:numPr>
          <w:ilvl w:val="0"/>
          <w:numId w:val="30"/>
        </w:numPr>
        <w:spacing w:after="200" w:line="240" w:lineRule="auto"/>
        <w:ind w:left="709" w:hanging="283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Organizar ferias regionales y promover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la </w:t>
      </w:r>
      <w:r>
        <w:rPr>
          <w:rFonts w:ascii="Century Gothic" w:hAnsi="Century Gothic" w:cs="Arial"/>
          <w:iCs/>
          <w:sz w:val="20"/>
          <w:szCs w:val="20"/>
        </w:rPr>
        <w:t xml:space="preserve">participación del sector en eventos similares </w:t>
      </w:r>
      <w:r w:rsidR="0048719D">
        <w:rPr>
          <w:rFonts w:ascii="Century Gothic" w:hAnsi="Century Gothic" w:cs="Arial"/>
          <w:iCs/>
          <w:sz w:val="20"/>
          <w:szCs w:val="20"/>
        </w:rPr>
        <w:t>de nivel nacional.</w:t>
      </w:r>
    </w:p>
    <w:p w:rsidR="0048719D" w:rsidRDefault="000A7498" w:rsidP="006D221E">
      <w:pPr>
        <w:pStyle w:val="Prrafodelista"/>
        <w:numPr>
          <w:ilvl w:val="0"/>
          <w:numId w:val="30"/>
        </w:numPr>
        <w:spacing w:after="200" w:line="240" w:lineRule="auto"/>
        <w:ind w:left="709" w:hanging="283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Organizar eventos y exposiciones que promuevan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el desarrollo </w:t>
      </w:r>
      <w:r>
        <w:rPr>
          <w:rFonts w:ascii="Century Gothic" w:hAnsi="Century Gothic" w:cs="Arial"/>
          <w:iCs/>
          <w:sz w:val="20"/>
          <w:szCs w:val="20"/>
        </w:rPr>
        <w:t>industrial.</w:t>
      </w:r>
    </w:p>
    <w:p w:rsidR="0048719D" w:rsidRDefault="000A7498" w:rsidP="006D221E">
      <w:pPr>
        <w:pStyle w:val="Prrafodelista"/>
        <w:numPr>
          <w:ilvl w:val="0"/>
          <w:numId w:val="30"/>
        </w:numPr>
        <w:spacing w:after="200" w:line="240" w:lineRule="auto"/>
        <w:ind w:left="709" w:hanging="283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Proponer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la </w:t>
      </w:r>
      <w:r>
        <w:rPr>
          <w:rFonts w:ascii="Century Gothic" w:hAnsi="Century Gothic" w:cs="Arial"/>
          <w:iCs/>
          <w:sz w:val="20"/>
          <w:szCs w:val="20"/>
        </w:rPr>
        <w:t xml:space="preserve">suscripción de convenios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de </w:t>
      </w:r>
      <w:r>
        <w:rPr>
          <w:rFonts w:ascii="Century Gothic" w:hAnsi="Century Gothic" w:cs="Arial"/>
          <w:iCs/>
          <w:sz w:val="20"/>
          <w:szCs w:val="20"/>
        </w:rPr>
        <w:t xml:space="preserve">cooperación internacional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a la </w:t>
      </w:r>
      <w:r>
        <w:rPr>
          <w:rFonts w:ascii="Century Gothic" w:hAnsi="Century Gothic" w:cs="Arial"/>
          <w:iCs/>
          <w:sz w:val="20"/>
          <w:szCs w:val="20"/>
        </w:rPr>
        <w:t>dirección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regional de la </w:t>
      </w:r>
      <w:r>
        <w:rPr>
          <w:rFonts w:ascii="Century Gothic" w:hAnsi="Century Gothic" w:cs="Arial"/>
          <w:iCs/>
          <w:sz w:val="20"/>
          <w:szCs w:val="20"/>
        </w:rPr>
        <w:t>producción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a fin de </w:t>
      </w:r>
      <w:r>
        <w:rPr>
          <w:rFonts w:ascii="Century Gothic" w:hAnsi="Century Gothic" w:cs="Arial"/>
          <w:iCs/>
          <w:sz w:val="20"/>
          <w:szCs w:val="20"/>
        </w:rPr>
        <w:t>ampliar y/o mejorar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los </w:t>
      </w:r>
      <w:r>
        <w:rPr>
          <w:rFonts w:ascii="Century Gothic" w:hAnsi="Century Gothic" w:cs="Arial"/>
          <w:iCs/>
          <w:sz w:val="20"/>
          <w:szCs w:val="20"/>
        </w:rPr>
        <w:t>servicios ofrecidos</w:t>
      </w:r>
      <w:r w:rsidR="0048719D">
        <w:rPr>
          <w:rFonts w:ascii="Century Gothic" w:hAnsi="Century Gothic" w:cs="Arial"/>
          <w:iCs/>
          <w:sz w:val="20"/>
          <w:szCs w:val="20"/>
        </w:rPr>
        <w:t>.</w:t>
      </w:r>
    </w:p>
    <w:p w:rsidR="0048719D" w:rsidRDefault="0048719D" w:rsidP="006D221E">
      <w:pPr>
        <w:pStyle w:val="Prrafodelista"/>
        <w:numPr>
          <w:ilvl w:val="0"/>
          <w:numId w:val="30"/>
        </w:numPr>
        <w:spacing w:after="200" w:line="240" w:lineRule="auto"/>
        <w:ind w:left="709" w:hanging="283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Las </w:t>
      </w:r>
      <w:r w:rsidR="000A7498">
        <w:rPr>
          <w:rFonts w:ascii="Century Gothic" w:hAnsi="Century Gothic" w:cs="Arial"/>
          <w:iCs/>
          <w:sz w:val="20"/>
          <w:szCs w:val="20"/>
        </w:rPr>
        <w:t>demás</w:t>
      </w:r>
      <w:r>
        <w:rPr>
          <w:rFonts w:ascii="Century Gothic" w:hAnsi="Century Gothic" w:cs="Arial"/>
          <w:iCs/>
          <w:sz w:val="20"/>
          <w:szCs w:val="20"/>
        </w:rPr>
        <w:t xml:space="preserve"> que </w:t>
      </w:r>
      <w:r w:rsidR="000A7498">
        <w:rPr>
          <w:rFonts w:ascii="Century Gothic" w:hAnsi="Century Gothic" w:cs="Arial"/>
          <w:iCs/>
          <w:sz w:val="20"/>
          <w:szCs w:val="20"/>
        </w:rPr>
        <w:t>asigne la</w:t>
      </w:r>
      <w:r>
        <w:rPr>
          <w:rFonts w:ascii="Century Gothic" w:hAnsi="Century Gothic" w:cs="Arial"/>
          <w:iCs/>
          <w:sz w:val="20"/>
          <w:szCs w:val="20"/>
        </w:rPr>
        <w:t xml:space="preserve"> </w:t>
      </w:r>
      <w:r w:rsidR="000A7498">
        <w:rPr>
          <w:rFonts w:ascii="Century Gothic" w:hAnsi="Century Gothic" w:cs="Arial"/>
          <w:iCs/>
          <w:sz w:val="20"/>
          <w:szCs w:val="20"/>
        </w:rPr>
        <w:t>dirección</w:t>
      </w:r>
      <w:r>
        <w:rPr>
          <w:rFonts w:ascii="Century Gothic" w:hAnsi="Century Gothic" w:cs="Arial"/>
          <w:iCs/>
          <w:sz w:val="20"/>
          <w:szCs w:val="20"/>
        </w:rPr>
        <w:t xml:space="preserve"> regional.</w:t>
      </w:r>
    </w:p>
    <w:p w:rsidR="0048719D" w:rsidRDefault="000A7498" w:rsidP="00DF4DC2">
      <w:pPr>
        <w:spacing w:after="200" w:line="240" w:lineRule="auto"/>
        <w:ind w:left="284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La dirección de industria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para el mejor </w:t>
      </w:r>
      <w:r>
        <w:rPr>
          <w:rFonts w:ascii="Century Gothic" w:hAnsi="Century Gothic" w:cs="Arial"/>
          <w:iCs/>
          <w:sz w:val="20"/>
          <w:szCs w:val="20"/>
        </w:rPr>
        <w:t>desarrollo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de sus </w:t>
      </w:r>
      <w:r>
        <w:rPr>
          <w:rFonts w:ascii="Century Gothic" w:hAnsi="Century Gothic" w:cs="Arial"/>
          <w:iCs/>
          <w:sz w:val="20"/>
          <w:szCs w:val="20"/>
        </w:rPr>
        <w:t xml:space="preserve">funciones, cuenta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con las </w:t>
      </w:r>
      <w:r>
        <w:rPr>
          <w:rFonts w:ascii="Century Gothic" w:hAnsi="Century Gothic" w:cs="Arial"/>
          <w:iCs/>
          <w:sz w:val="20"/>
          <w:szCs w:val="20"/>
        </w:rPr>
        <w:t>siguientes áreas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</w:t>
      </w:r>
      <w:r>
        <w:rPr>
          <w:rFonts w:ascii="Century Gothic" w:hAnsi="Century Gothic" w:cs="Arial"/>
          <w:iCs/>
          <w:sz w:val="20"/>
          <w:szCs w:val="20"/>
        </w:rPr>
        <w:t>funcionales:</w:t>
      </w:r>
    </w:p>
    <w:p w:rsidR="0048719D" w:rsidRDefault="0048719D" w:rsidP="006D221E">
      <w:pPr>
        <w:pStyle w:val="Prrafodelista"/>
        <w:numPr>
          <w:ilvl w:val="0"/>
          <w:numId w:val="31"/>
        </w:numPr>
        <w:tabs>
          <w:tab w:val="left" w:pos="567"/>
          <w:tab w:val="left" w:pos="851"/>
        </w:tabs>
        <w:spacing w:after="200" w:line="240" w:lineRule="auto"/>
        <w:ind w:left="426" w:firstLine="142"/>
        <w:jc w:val="both"/>
        <w:rPr>
          <w:rFonts w:ascii="Century Gothic" w:hAnsi="Century Gothic" w:cs="Arial"/>
          <w:iCs/>
          <w:sz w:val="20"/>
          <w:szCs w:val="20"/>
        </w:rPr>
      </w:pPr>
      <w:r w:rsidRPr="0048719D">
        <w:rPr>
          <w:rFonts w:ascii="Century Gothic" w:hAnsi="Century Gothic" w:cs="Arial"/>
          <w:iCs/>
          <w:sz w:val="20"/>
          <w:szCs w:val="20"/>
        </w:rPr>
        <w:t>Competi</w:t>
      </w:r>
      <w:r w:rsidR="000A7498">
        <w:rPr>
          <w:rFonts w:ascii="Century Gothic" w:hAnsi="Century Gothic" w:cs="Arial"/>
          <w:iCs/>
          <w:sz w:val="20"/>
          <w:szCs w:val="20"/>
        </w:rPr>
        <w:t>ti</w:t>
      </w:r>
      <w:r w:rsidRPr="0048719D">
        <w:rPr>
          <w:rFonts w:ascii="Century Gothic" w:hAnsi="Century Gothic" w:cs="Arial"/>
          <w:iCs/>
          <w:sz w:val="20"/>
          <w:szCs w:val="20"/>
        </w:rPr>
        <w:t xml:space="preserve">vidad </w:t>
      </w:r>
    </w:p>
    <w:p w:rsidR="00E51DF3" w:rsidRPr="0048719D" w:rsidRDefault="000A7498" w:rsidP="006D221E">
      <w:pPr>
        <w:pStyle w:val="Prrafodelista"/>
        <w:numPr>
          <w:ilvl w:val="0"/>
          <w:numId w:val="31"/>
        </w:numPr>
        <w:tabs>
          <w:tab w:val="left" w:pos="567"/>
          <w:tab w:val="left" w:pos="851"/>
        </w:tabs>
        <w:spacing w:after="200" w:line="240" w:lineRule="auto"/>
        <w:ind w:left="426" w:firstLine="142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Normas técnicas </w:t>
      </w:r>
      <w:r w:rsidR="0048719D">
        <w:rPr>
          <w:rFonts w:ascii="Century Gothic" w:hAnsi="Century Gothic" w:cs="Arial"/>
          <w:iCs/>
          <w:sz w:val="20"/>
          <w:szCs w:val="20"/>
        </w:rPr>
        <w:t>y control industrial</w:t>
      </w:r>
    </w:p>
    <w:p w:rsidR="003651EC" w:rsidRPr="003651EC" w:rsidRDefault="003651EC" w:rsidP="003651EC">
      <w:pPr>
        <w:spacing w:after="0" w:line="240" w:lineRule="auto"/>
        <w:ind w:left="426"/>
        <w:contextualSpacing/>
        <w:jc w:val="both"/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</w:pPr>
    </w:p>
    <w:p w:rsidR="003651EC" w:rsidRPr="003651EC" w:rsidRDefault="003651EC" w:rsidP="00DF4DC2">
      <w:pPr>
        <w:numPr>
          <w:ilvl w:val="0"/>
          <w:numId w:val="24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  <w:r w:rsidRPr="003651EC"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  <w:t>OBJETIVOS</w:t>
      </w:r>
    </w:p>
    <w:p w:rsidR="003651EC" w:rsidRPr="003651EC" w:rsidRDefault="003651EC" w:rsidP="003651EC">
      <w:pPr>
        <w:spacing w:after="0" w:line="240" w:lineRule="auto"/>
        <w:ind w:left="284"/>
        <w:contextualSpacing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</w:p>
    <w:p w:rsidR="00992372" w:rsidRDefault="003651EC" w:rsidP="00DF4DC2">
      <w:pPr>
        <w:spacing w:after="200" w:line="240" w:lineRule="auto"/>
        <w:ind w:left="426"/>
        <w:jc w:val="both"/>
        <w:rPr>
          <w:rFonts w:ascii="Century Gothic" w:hAnsi="Century Gothic" w:cs="Arial"/>
          <w:iCs/>
          <w:sz w:val="20"/>
          <w:szCs w:val="20"/>
        </w:rPr>
      </w:pPr>
      <w:r w:rsidRPr="003651EC">
        <w:rPr>
          <w:rFonts w:ascii="Century Gothic" w:hAnsi="Century Gothic" w:cs="Arial"/>
          <w:iCs/>
          <w:sz w:val="20"/>
          <w:szCs w:val="20"/>
        </w:rPr>
        <w:t>Dentro de los objetivos de la presente evaluación se tienen:</w:t>
      </w:r>
      <w:r w:rsidR="00D474A9">
        <w:rPr>
          <w:rFonts w:ascii="Century Gothic" w:hAnsi="Century Gothic" w:cs="Arial"/>
          <w:iCs/>
          <w:sz w:val="20"/>
          <w:szCs w:val="20"/>
        </w:rPr>
        <w:t xml:space="preserve"> </w:t>
      </w:r>
      <w:r w:rsidRPr="003651EC">
        <w:rPr>
          <w:rFonts w:ascii="Century Gothic" w:hAnsi="Century Gothic" w:cs="Arial"/>
          <w:iCs/>
          <w:sz w:val="20"/>
          <w:szCs w:val="20"/>
        </w:rPr>
        <w:t xml:space="preserve">Realizar el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diagnostico </w:t>
      </w:r>
      <w:r w:rsidR="00AE6A8C">
        <w:rPr>
          <w:rFonts w:ascii="Century Gothic" w:hAnsi="Century Gothic" w:cs="Arial"/>
          <w:iCs/>
          <w:sz w:val="20"/>
          <w:szCs w:val="20"/>
        </w:rPr>
        <w:t xml:space="preserve">situacional </w:t>
      </w:r>
      <w:r w:rsidR="00236DA6">
        <w:rPr>
          <w:rFonts w:ascii="Century Gothic" w:hAnsi="Century Gothic" w:cs="Arial"/>
          <w:iCs/>
          <w:sz w:val="20"/>
          <w:szCs w:val="20"/>
        </w:rPr>
        <w:t xml:space="preserve">de la </w:t>
      </w:r>
      <w:r w:rsidR="000A7498">
        <w:rPr>
          <w:rFonts w:ascii="Century Gothic" w:hAnsi="Century Gothic" w:cs="Arial"/>
          <w:iCs/>
          <w:sz w:val="20"/>
          <w:szCs w:val="20"/>
        </w:rPr>
        <w:t>dirección</w:t>
      </w:r>
      <w:r w:rsidR="00236DA6">
        <w:rPr>
          <w:rFonts w:ascii="Century Gothic" w:hAnsi="Century Gothic" w:cs="Arial"/>
          <w:iCs/>
          <w:sz w:val="20"/>
          <w:szCs w:val="20"/>
        </w:rPr>
        <w:t xml:space="preserve"> de industria a nivel de </w:t>
      </w:r>
      <w:r w:rsidR="000A7498">
        <w:rPr>
          <w:rFonts w:ascii="Century Gothic" w:hAnsi="Century Gothic" w:cs="Arial"/>
          <w:iCs/>
          <w:sz w:val="20"/>
          <w:szCs w:val="20"/>
        </w:rPr>
        <w:t>infraestructura,</w:t>
      </w:r>
      <w:r w:rsidR="00236DA6">
        <w:rPr>
          <w:rFonts w:ascii="Century Gothic" w:hAnsi="Century Gothic" w:cs="Arial"/>
          <w:iCs/>
          <w:sz w:val="20"/>
          <w:szCs w:val="20"/>
        </w:rPr>
        <w:t xml:space="preserve"> e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quipamiento y recursos humanos que brinda servicios </w:t>
      </w:r>
      <w:r w:rsidR="00236DA6">
        <w:rPr>
          <w:rFonts w:ascii="Century Gothic" w:hAnsi="Century Gothic" w:cs="Arial"/>
          <w:iCs/>
          <w:sz w:val="20"/>
          <w:szCs w:val="20"/>
        </w:rPr>
        <w:t xml:space="preserve">a los usuarios. </w:t>
      </w:r>
      <w:r w:rsidRPr="003651EC">
        <w:rPr>
          <w:rFonts w:ascii="Century Gothic" w:hAnsi="Century Gothic" w:cs="Arial"/>
          <w:iCs/>
          <w:sz w:val="20"/>
          <w:szCs w:val="20"/>
        </w:rPr>
        <w:t xml:space="preserve">para la formulación del PI: </w:t>
      </w:r>
      <w:r w:rsidR="0040450A" w:rsidRPr="003651EC">
        <w:rPr>
          <w:rFonts w:ascii="Century Gothic" w:hAnsi="Century Gothic" w:cs="Arial"/>
          <w:b/>
          <w:iCs/>
          <w:sz w:val="20"/>
          <w:szCs w:val="20"/>
        </w:rPr>
        <w:t xml:space="preserve">“MEJORAMIENTO </w:t>
      </w:r>
      <w:r w:rsidR="000A7498">
        <w:rPr>
          <w:rFonts w:ascii="Century Gothic" w:hAnsi="Century Gothic" w:cs="Arial"/>
          <w:b/>
          <w:iCs/>
          <w:sz w:val="20"/>
          <w:szCs w:val="20"/>
        </w:rPr>
        <w:t xml:space="preserve">DE LOS SERVICIOS </w:t>
      </w:r>
      <w:r w:rsidR="0040450A">
        <w:rPr>
          <w:rFonts w:ascii="Century Gothic" w:hAnsi="Century Gothic" w:cs="Arial"/>
          <w:b/>
          <w:iCs/>
          <w:sz w:val="20"/>
          <w:szCs w:val="20"/>
        </w:rPr>
        <w:t>DE L</w:t>
      </w:r>
      <w:r w:rsidR="0040450A" w:rsidRPr="00992372">
        <w:rPr>
          <w:rFonts w:ascii="Century Gothic" w:hAnsi="Century Gothic" w:cs="Arial"/>
          <w:b/>
          <w:iCs/>
          <w:sz w:val="20"/>
          <w:szCs w:val="20"/>
        </w:rPr>
        <w:t>A DIRE</w:t>
      </w:r>
      <w:r w:rsidR="000A7498">
        <w:rPr>
          <w:rFonts w:ascii="Century Gothic" w:hAnsi="Century Gothic" w:cs="Arial"/>
          <w:b/>
          <w:iCs/>
          <w:sz w:val="20"/>
          <w:szCs w:val="20"/>
        </w:rPr>
        <w:t xml:space="preserve">CCION REGIONAL DE LA PRODUCION – DIRECCION </w:t>
      </w:r>
      <w:r w:rsidR="0040450A">
        <w:rPr>
          <w:rFonts w:ascii="Century Gothic" w:hAnsi="Century Gothic" w:cs="Arial"/>
          <w:b/>
          <w:iCs/>
          <w:sz w:val="20"/>
          <w:szCs w:val="20"/>
        </w:rPr>
        <w:t xml:space="preserve">DE </w:t>
      </w:r>
      <w:r w:rsidR="000A7498">
        <w:rPr>
          <w:rFonts w:ascii="Century Gothic" w:hAnsi="Century Gothic" w:cs="Arial"/>
          <w:b/>
          <w:iCs/>
          <w:sz w:val="20"/>
          <w:szCs w:val="20"/>
        </w:rPr>
        <w:t xml:space="preserve">INDUSTRIA </w:t>
      </w:r>
      <w:r w:rsidR="0040450A">
        <w:rPr>
          <w:rFonts w:ascii="Century Gothic" w:hAnsi="Century Gothic" w:cs="Arial"/>
          <w:b/>
          <w:iCs/>
          <w:sz w:val="20"/>
          <w:szCs w:val="20"/>
        </w:rPr>
        <w:t>DE LA PROVINCIA DE ABANCAY D</w:t>
      </w:r>
      <w:r w:rsidR="000A7498">
        <w:rPr>
          <w:rFonts w:ascii="Century Gothic" w:hAnsi="Century Gothic" w:cs="Arial"/>
          <w:b/>
          <w:iCs/>
          <w:sz w:val="20"/>
          <w:szCs w:val="20"/>
        </w:rPr>
        <w:t xml:space="preserve">EL DEPARTAMENTO </w:t>
      </w:r>
      <w:r w:rsidR="0040450A">
        <w:rPr>
          <w:rFonts w:ascii="Century Gothic" w:hAnsi="Century Gothic" w:cs="Arial"/>
          <w:b/>
          <w:iCs/>
          <w:sz w:val="20"/>
          <w:szCs w:val="20"/>
        </w:rPr>
        <w:t xml:space="preserve">DE </w:t>
      </w:r>
      <w:r w:rsidR="0040450A" w:rsidRPr="00992372">
        <w:rPr>
          <w:rFonts w:ascii="Century Gothic" w:hAnsi="Century Gothic" w:cs="Arial"/>
          <w:b/>
          <w:iCs/>
          <w:sz w:val="20"/>
          <w:szCs w:val="20"/>
        </w:rPr>
        <w:t>APURIMAC”</w:t>
      </w:r>
      <w:r w:rsidR="0040450A">
        <w:rPr>
          <w:rFonts w:ascii="Century Gothic" w:hAnsi="Century Gothic" w:cs="Arial"/>
          <w:iCs/>
          <w:sz w:val="20"/>
          <w:szCs w:val="20"/>
        </w:rPr>
        <w:t xml:space="preserve"> </w:t>
      </w:r>
    </w:p>
    <w:p w:rsidR="005D1DB6" w:rsidRPr="00992372" w:rsidRDefault="005D1DB6" w:rsidP="00992372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992372">
        <w:rPr>
          <w:rFonts w:ascii="Century Gothic" w:hAnsi="Century Gothic" w:cs="Arial"/>
          <w:iCs/>
          <w:sz w:val="20"/>
          <w:szCs w:val="20"/>
        </w:rPr>
        <w:t xml:space="preserve">Evaluar las condiciones en las que se </w:t>
      </w:r>
      <w:r w:rsidR="000A7498" w:rsidRPr="00992372">
        <w:rPr>
          <w:rFonts w:ascii="Century Gothic" w:hAnsi="Century Gothic" w:cs="Arial"/>
          <w:iCs/>
          <w:sz w:val="20"/>
          <w:szCs w:val="20"/>
        </w:rPr>
        <w:t>encuentra la</w:t>
      </w:r>
      <w:r w:rsidRPr="00992372">
        <w:rPr>
          <w:rFonts w:ascii="Century Gothic" w:hAnsi="Century Gothic" w:cs="Arial"/>
          <w:iCs/>
          <w:sz w:val="20"/>
          <w:szCs w:val="20"/>
        </w:rPr>
        <w:t xml:space="preserve"> </w:t>
      </w:r>
      <w:r w:rsidR="000A7498" w:rsidRPr="00992372">
        <w:rPr>
          <w:rFonts w:ascii="Century Gothic" w:hAnsi="Century Gothic" w:cs="Arial"/>
          <w:iCs/>
          <w:sz w:val="20"/>
          <w:szCs w:val="20"/>
        </w:rPr>
        <w:t>dirección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 de industria </w:t>
      </w:r>
      <w:r w:rsidRPr="00992372">
        <w:rPr>
          <w:rFonts w:ascii="Century Gothic" w:hAnsi="Century Gothic" w:cs="Arial"/>
          <w:iCs/>
          <w:sz w:val="20"/>
          <w:szCs w:val="20"/>
        </w:rPr>
        <w:t xml:space="preserve">de </w:t>
      </w:r>
      <w:r w:rsidR="000A7498" w:rsidRPr="00992372">
        <w:rPr>
          <w:rFonts w:ascii="Century Gothic" w:hAnsi="Century Gothic" w:cs="Arial"/>
          <w:iCs/>
          <w:sz w:val="20"/>
          <w:szCs w:val="20"/>
        </w:rPr>
        <w:t>la dirección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 </w:t>
      </w:r>
      <w:r w:rsidRPr="00992372">
        <w:rPr>
          <w:rFonts w:ascii="Century Gothic" w:hAnsi="Century Gothic" w:cs="Arial"/>
          <w:iCs/>
          <w:sz w:val="20"/>
          <w:szCs w:val="20"/>
        </w:rPr>
        <w:t xml:space="preserve">regional de </w:t>
      </w:r>
      <w:r w:rsidR="000A7498" w:rsidRPr="00992372">
        <w:rPr>
          <w:rFonts w:ascii="Century Gothic" w:hAnsi="Century Gothic" w:cs="Arial"/>
          <w:iCs/>
          <w:sz w:val="20"/>
          <w:szCs w:val="20"/>
        </w:rPr>
        <w:t>producción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 </w:t>
      </w:r>
      <w:r w:rsidRPr="00992372">
        <w:rPr>
          <w:rFonts w:ascii="Century Gothic" w:hAnsi="Century Gothic" w:cs="Arial"/>
          <w:iCs/>
          <w:sz w:val="20"/>
          <w:szCs w:val="20"/>
        </w:rPr>
        <w:t xml:space="preserve">en la provincia de </w:t>
      </w:r>
      <w:r w:rsidR="000A7498" w:rsidRPr="00992372">
        <w:rPr>
          <w:rFonts w:ascii="Century Gothic" w:hAnsi="Century Gothic" w:cs="Arial"/>
          <w:iCs/>
          <w:sz w:val="20"/>
          <w:szCs w:val="20"/>
        </w:rPr>
        <w:t>Abancay</w:t>
      </w:r>
      <w:r w:rsidRPr="00992372">
        <w:rPr>
          <w:rFonts w:ascii="Century Gothic" w:hAnsi="Century Gothic" w:cs="Arial"/>
          <w:iCs/>
          <w:sz w:val="20"/>
          <w:szCs w:val="20"/>
        </w:rPr>
        <w:t>.</w:t>
      </w:r>
    </w:p>
    <w:p w:rsidR="005D1DB6" w:rsidRDefault="005D1DB6" w:rsidP="005D1DB6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5D1DB6">
        <w:rPr>
          <w:rFonts w:ascii="Century Gothic" w:hAnsi="Century Gothic" w:cs="Arial"/>
          <w:iCs/>
          <w:sz w:val="20"/>
          <w:szCs w:val="20"/>
        </w:rPr>
        <w:lastRenderedPageBreak/>
        <w:t>Evaluar los servicios que con las que cuenta</w:t>
      </w:r>
    </w:p>
    <w:p w:rsidR="005D1DB6" w:rsidRDefault="005D1DB6" w:rsidP="005D1DB6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5D1DB6">
        <w:rPr>
          <w:rFonts w:ascii="Century Gothic" w:hAnsi="Century Gothic" w:cs="Arial"/>
          <w:iCs/>
          <w:sz w:val="20"/>
          <w:szCs w:val="20"/>
        </w:rPr>
        <w:t xml:space="preserve">Evaluar los servicios que presta </w:t>
      </w:r>
    </w:p>
    <w:p w:rsidR="00E91EB6" w:rsidRDefault="005D1DB6" w:rsidP="00E91EB6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5D1DB6">
        <w:rPr>
          <w:rFonts w:ascii="Century Gothic" w:hAnsi="Century Gothic" w:cs="Arial"/>
          <w:iCs/>
          <w:sz w:val="20"/>
          <w:szCs w:val="20"/>
        </w:rPr>
        <w:t xml:space="preserve">Observar las principales carencias que tiene la institución </w:t>
      </w:r>
    </w:p>
    <w:p w:rsidR="003B44B9" w:rsidRPr="003B44B9" w:rsidRDefault="003B44B9" w:rsidP="003B44B9">
      <w:pPr>
        <w:pStyle w:val="Prrafodelista"/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</w:p>
    <w:p w:rsidR="00E91EB6" w:rsidRDefault="000A7498" w:rsidP="00DF4DC2">
      <w:pPr>
        <w:numPr>
          <w:ilvl w:val="0"/>
          <w:numId w:val="24"/>
        </w:numPr>
        <w:tabs>
          <w:tab w:val="left" w:pos="284"/>
        </w:tabs>
        <w:spacing w:after="0" w:line="240" w:lineRule="auto"/>
        <w:ind w:left="0" w:firstLine="0"/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ANALISIS DEL ESTADO SITUACIONAL </w:t>
      </w:r>
      <w:r w:rsidR="00D122EF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DE LA 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</w:t>
      </w: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IREC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C</w:t>
      </w: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ION DE</w:t>
      </w:r>
      <w:r w:rsidR="00D122EF"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INDUSTRIA.</w:t>
      </w:r>
    </w:p>
    <w:p w:rsidR="00D122EF" w:rsidRPr="0040450A" w:rsidRDefault="00D122EF" w:rsidP="00D122EF">
      <w:pPr>
        <w:tabs>
          <w:tab w:val="left" w:pos="567"/>
        </w:tabs>
        <w:spacing w:after="0" w:line="240" w:lineRule="auto"/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394F3A" w:rsidRPr="0040450A" w:rsidRDefault="000A7498" w:rsidP="00D474A9">
      <w:pPr>
        <w:shd w:val="clear" w:color="auto" w:fill="FFFFFF"/>
        <w:spacing w:after="300" w:line="276" w:lineRule="auto"/>
        <w:ind w:left="284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La Dirección de industria </w:t>
      </w:r>
      <w:r w:rsidR="00B14937" w:rsidRPr="0040450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se encuentra ubicado en Jr. Mayta Capac S/N - Patibamba alta-Abancay dentro de la Dirección Regional </w:t>
      </w:r>
      <w:r w:rsidR="00D474A9">
        <w:rPr>
          <w:rFonts w:ascii="Century Gothic" w:eastAsia="Times New Roman" w:hAnsi="Century Gothic" w:cs="Times New Roman"/>
          <w:sz w:val="20"/>
          <w:szCs w:val="20"/>
          <w:lang w:eastAsia="es-PE"/>
        </w:rPr>
        <w:t>de Producción, con un área de 80</w:t>
      </w:r>
      <w:r w:rsidR="00B14937" w:rsidRPr="0040450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  <w:r w:rsidR="00D474A9" w:rsidRPr="0040450A">
        <w:rPr>
          <w:rFonts w:ascii="Century Gothic" w:eastAsia="Times New Roman" w:hAnsi="Century Gothic" w:cs="Times New Roman"/>
          <w:sz w:val="20"/>
          <w:szCs w:val="20"/>
          <w:lang w:eastAsia="es-PE"/>
        </w:rPr>
        <w:t>m2.</w:t>
      </w:r>
    </w:p>
    <w:p w:rsidR="00130B0B" w:rsidRPr="00D474A9" w:rsidRDefault="00E91EB6" w:rsidP="00D474A9">
      <w:pPr>
        <w:shd w:val="clear" w:color="auto" w:fill="FFFFFF"/>
        <w:spacing w:after="300" w:line="276" w:lineRule="auto"/>
        <w:ind w:left="284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D474A9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De esta forma la </w:t>
      </w:r>
      <w:r w:rsidR="000A7498" w:rsidRPr="00D474A9">
        <w:rPr>
          <w:rFonts w:ascii="Century Gothic" w:eastAsia="Times New Roman" w:hAnsi="Century Gothic" w:cs="Times New Roman"/>
          <w:sz w:val="20"/>
          <w:szCs w:val="20"/>
          <w:lang w:eastAsia="es-PE"/>
        </w:rPr>
        <w:t>dirección</w:t>
      </w:r>
      <w:r w:rsidR="00B14937" w:rsidRPr="00D474A9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de industria destina su </w:t>
      </w:r>
      <w:r w:rsidR="000A7498" w:rsidRPr="00D474A9">
        <w:rPr>
          <w:rFonts w:ascii="Century Gothic" w:eastAsia="Times New Roman" w:hAnsi="Century Gothic" w:cs="Times New Roman"/>
          <w:sz w:val="20"/>
          <w:szCs w:val="20"/>
          <w:lang w:eastAsia="es-PE"/>
        </w:rPr>
        <w:t>área</w:t>
      </w:r>
      <w:r w:rsidRPr="00D474A9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para realizar las siguientes actividades:</w:t>
      </w: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130B0B" w:rsidRPr="00AA3B9E" w:rsidRDefault="00130B0B" w:rsidP="00D474A9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 w:hanging="76"/>
        <w:jc w:val="both"/>
        <w:textAlignment w:val="baseline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AMBIENTE DISPONIBLE Nº 01 AREA ADMINISTRATIVA DE LA DIRECCION DE </w:t>
      </w:r>
      <w:r w:rsidR="000A7498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INDUSTRIA: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4F3104" w:rsidP="00D474A9">
      <w:pPr>
        <w:spacing w:after="0" w:line="240" w:lineRule="auto"/>
        <w:ind w:firstLine="567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Área Construida</w:t>
      </w:r>
      <w:r w:rsidR="00D474A9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: 80 m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2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0A749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aproximadamente.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Default="00D474A9" w:rsidP="00D474A9">
      <w:pPr>
        <w:numPr>
          <w:ilvl w:val="0"/>
          <w:numId w:val="33"/>
        </w:numPr>
        <w:spacing w:after="0" w:line="240" w:lineRule="auto"/>
        <w:ind w:left="993" w:hanging="284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057007">
        <w:rPr>
          <w:rFonts w:ascii="Century Gothic" w:eastAsia="Times New Roman" w:hAnsi="Century Gothic" w:cs="Times New Roman"/>
          <w:iCs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posOffset>146685</wp:posOffset>
            </wp:positionH>
            <wp:positionV relativeFrom="paragraph">
              <wp:posOffset>485140</wp:posOffset>
            </wp:positionV>
            <wp:extent cx="5440680" cy="3031490"/>
            <wp:effectExtent l="19050" t="19050" r="26670" b="16510"/>
            <wp:wrapTight wrapText="bothSides">
              <wp:wrapPolygon edited="0">
                <wp:start x="-76" y="-136"/>
                <wp:lineTo x="-76" y="21582"/>
                <wp:lineTo x="21630" y="21582"/>
                <wp:lineTo x="21630" y="-136"/>
                <wp:lineTo x="-76" y="-136"/>
              </wp:wrapPolygon>
            </wp:wrapTight>
            <wp:docPr id="15" name="Imagen 15" descr="C:\Users\JUAN D\Desktop\fotos de industria -2\WhatsApp Image 2020-06-05 at 13.40.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 D\Desktop\fotos de industria -2\WhatsApp Image 2020-06-05 at 13.40.31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3031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</w:t>
      </w:r>
      <w:r w:rsid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al predominante en los muros de concreto armado y tarrajeado. El piso </w:t>
      </w:r>
      <w:r w:rsidR="000A749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pulido</w:t>
      </w:r>
      <w:r w:rsid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ocre,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con puertas de madera, cielo raso 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de concreto armado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D474A9" w:rsidRDefault="00D474A9" w:rsidP="00D474A9">
      <w:pPr>
        <w:spacing w:after="0" w:line="240" w:lineRule="auto"/>
        <w:ind w:left="993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57BCD" w:rsidRDefault="00157BCD" w:rsidP="00157BC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057007" w:rsidRDefault="00057007" w:rsidP="00057007">
      <w:pPr>
        <w:spacing w:after="0" w:line="240" w:lineRule="auto"/>
        <w:jc w:val="center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057007" w:rsidRDefault="00057007" w:rsidP="00157BC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5C0705" w:rsidRDefault="005C0705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Pr="00130B0B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Pr="008A75D0" w:rsidRDefault="008A75D0" w:rsidP="008A75D0">
      <w:pPr>
        <w:spacing w:after="0" w:line="240" w:lineRule="auto"/>
        <w:ind w:left="567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lastRenderedPageBreak/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1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 w:rsidRPr="008A75D0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administrativa</w:t>
      </w:r>
      <w:r w:rsidRPr="005C0705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t xml:space="preserve"> </w:t>
      </w:r>
      <w:r w:rsidR="005C0705" w:rsidRPr="005C0705">
        <w:rPr>
          <w:rFonts w:ascii="Century Gothic" w:eastAsia="Times New Roman" w:hAnsi="Century Gothic" w:cs="Times New Roman"/>
          <w:iCs/>
          <w:noProof/>
          <w:sz w:val="20"/>
          <w:szCs w:val="20"/>
          <w:lang w:val="es-ES" w:eastAsia="es-ES"/>
        </w:rPr>
        <w:drawing>
          <wp:inline distT="0" distB="0" distL="0" distR="0">
            <wp:extent cx="5178392" cy="2752533"/>
            <wp:effectExtent l="19050" t="19050" r="22860" b="10160"/>
            <wp:docPr id="1" name="Imagen 1" descr="H:\INF. TEC. DIAGNOSTICO SITUACIONAL (Modelo)\fotos de diagnostico de produce (direccion  de industria)\IMG_20200603_092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INF. TEC. DIAGNOSTICO SITUACIONAL (Modelo)\fotos de diagnostico de produce (direccion  de industria)\IMG_20200603_09213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35" cy="2762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2 </w:t>
      </w:r>
      <w:r w:rsidR="003E3DB3" w:rsidRPr="008A75D0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administrativa</w:t>
      </w:r>
    </w:p>
    <w:p w:rsidR="005C0705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</w:p>
    <w:p w:rsidR="00130B0B" w:rsidRPr="00AA3B9E" w:rsidRDefault="00130B0B" w:rsidP="00AA3B9E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AMBIENTE DISPONIBLE Nº 02</w:t>
      </w:r>
      <w:r w:rsidR="003E3DB3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DE LA </w:t>
      </w:r>
      <w:r w:rsidR="004F7E9F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PL</w:t>
      </w:r>
      <w:r w:rsidR="003E3DB3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ANTA PILOTO DE CAPACITACION Y TRANSFORMACION DE</w:t>
      </w:r>
      <w:r w:rsidR="004F7E9F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FRUTAS ANDINAS - </w:t>
      </w:r>
      <w:r w:rsidR="003E3DB3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ABANCAY: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4F3104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     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Área Construida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ab/>
        <w:t>:  100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M2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aproximadamente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130B0B" w:rsidP="00130B0B">
      <w:pPr>
        <w:numPr>
          <w:ilvl w:val="0"/>
          <w:numId w:val="33"/>
        </w:num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material pr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edominante en los muros es de concreto armado</w:t>
      </w:r>
      <w:r w:rsidR="004F7E9F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tarrajeado. El piso de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cerámica,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con puertas de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plástico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cielo raso 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de concreto armado, con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servicios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agua potable y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energía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eléctrica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5C0705">
        <w:rPr>
          <w:rFonts w:ascii="Century Gothic" w:eastAsia="Times New Roman" w:hAnsi="Century Gothic" w:cs="Times New Roman"/>
          <w:iCs/>
          <w:noProof/>
          <w:sz w:val="20"/>
          <w:szCs w:val="20"/>
          <w:lang w:val="es-ES" w:eastAsia="es-ES"/>
        </w:rPr>
        <w:lastRenderedPageBreak/>
        <w:drawing>
          <wp:inline distT="0" distB="0" distL="0" distR="0">
            <wp:extent cx="5610080" cy="3397717"/>
            <wp:effectExtent l="19050" t="19050" r="10160" b="12700"/>
            <wp:docPr id="2" name="Imagen 2" descr="H:\INF. TEC. DIAGNOSTICO SITUACIONAL (Modelo)\fotos de diagnostico de produce (direccion  de industria)\IMG_20200603_102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INF. TEC. DIAGNOSTICO SITUACIONAL (Modelo)\fotos de diagnostico de produce (direccion  de industria)\IMG_20200603_10222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795" cy="34102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0705" w:rsidRDefault="000833AC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3</w:t>
      </w:r>
      <w:r w:rsidR="003E3DB3"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de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maquinarias y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equipos del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Planta piloto de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capacitación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transformación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frutas andinas </w:t>
      </w: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5C0705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4F7E9F">
        <w:rPr>
          <w:rFonts w:ascii="Century Gothic" w:eastAsia="Times New Roman" w:hAnsi="Century Gothic" w:cs="Times New Roman"/>
          <w:iCs/>
          <w:noProof/>
          <w:sz w:val="20"/>
          <w:szCs w:val="20"/>
          <w:lang w:val="es-ES" w:eastAsia="es-ES"/>
        </w:rPr>
        <w:drawing>
          <wp:inline distT="0" distB="0" distL="0" distR="0">
            <wp:extent cx="5611530" cy="3407343"/>
            <wp:effectExtent l="19050" t="19050" r="27305" b="22225"/>
            <wp:docPr id="4" name="Imagen 4" descr="H:\INF. TEC. DIAGNOSTICO SITUACIONAL (Modelo)\fotos de diagnostico de produce (direccion  de industria)\IMG_20200603_101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INF. TEC. DIAGNOSTICO SITUACIONAL (Modelo)\fotos de diagnostico de produce (direccion  de industria)\IMG_20200603_1017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44" cy="34097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0705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4 de maquinarias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equipos del </w:t>
      </w:r>
      <w:r w:rsidR="003E3DB3" w:rsidRPr="008A75D0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Planta piloto de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capacitación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transformación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frutas andinas </w:t>
      </w: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4F7E9F" w:rsidRPr="00130B0B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4F7E9F">
        <w:rPr>
          <w:rFonts w:ascii="Century Gothic" w:eastAsia="Times New Roman" w:hAnsi="Century Gothic" w:cs="Times New Roman"/>
          <w:iCs/>
          <w:noProof/>
          <w:sz w:val="20"/>
          <w:szCs w:val="20"/>
          <w:lang w:val="es-ES" w:eastAsia="es-ES"/>
        </w:rPr>
        <w:drawing>
          <wp:inline distT="0" distB="0" distL="0" distR="0">
            <wp:extent cx="5609941" cy="2608446"/>
            <wp:effectExtent l="19050" t="19050" r="10160" b="20955"/>
            <wp:docPr id="5" name="Imagen 5" descr="H:\INF. TEC. DIAGNOSTICO SITUACIONAL (Modelo)\fotos de diagnostico de produce (direccion  de industria)\IMG_20200603_101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INF. TEC. DIAGNOSTICO SITUACIONAL (Modelo)\fotos de diagnostico de produce (direccion  de industria)\IMG_20200603_10173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435" cy="26142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5 de maquinarias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equipos del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Planta piloto de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capacitación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transformación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frutas andinas </w:t>
      </w: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</w:p>
    <w:p w:rsidR="004F7E9F" w:rsidRDefault="00185248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  <w:r w:rsidRPr="00185248">
        <w:rPr>
          <w:rFonts w:ascii="Century Gothic" w:eastAsia="Times New Roman" w:hAnsi="Century Gothic" w:cs="Times New Roman"/>
          <w:b/>
          <w:iCs/>
          <w:noProof/>
          <w:sz w:val="20"/>
          <w:szCs w:val="20"/>
          <w:u w:val="single"/>
          <w:lang w:val="es-ES" w:eastAsia="es-ES"/>
        </w:rPr>
        <w:drawing>
          <wp:inline distT="0" distB="0" distL="0" distR="0">
            <wp:extent cx="5609629" cy="2550695"/>
            <wp:effectExtent l="19050" t="19050" r="10160" b="21590"/>
            <wp:docPr id="7" name="Imagen 7" descr="H:\INF. TEC. DIAGNOSTICO SITUACIONAL (Modelo)\fotos de diagnostico de produce (direccion  de industria)\IMG_20200603_101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INF. TEC. DIAGNOSTICO SITUACIONAL (Modelo)\fotos de diagnostico de produce (direccion  de industria)\IMG_20200603_10174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094" cy="255818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6 de maquinarias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equipos del </w:t>
      </w:r>
      <w:r w:rsidR="003E3DB3" w:rsidRPr="008A75D0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Planta piloto de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capacitación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transformación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frutas andinas </w:t>
      </w:r>
    </w:p>
    <w:p w:rsidR="00185248" w:rsidRDefault="00185248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</w:p>
    <w:p w:rsidR="00130B0B" w:rsidRPr="004F3104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</w:t>
      </w:r>
      <w:r w:rsidR="00130B0B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AMBIENTE DISPONIBLE Nº 03</w:t>
      </w:r>
      <w:r w:rsidR="003E3DB3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AUDITORIO </w:t>
      </w:r>
      <w:r w:rsidR="00185248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DE LA DIRECION REGION</w:t>
      </w:r>
      <w:r w:rsidR="003E3DB3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AL DE PRODUCCION PARA REALIZAR </w:t>
      </w:r>
      <w:r w:rsidR="00185248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TALLERES DE FORTALECIMIENTO DE CAPACIDADES TECNIC</w:t>
      </w:r>
      <w:r w:rsidR="003E3DB3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O PRODUCTIVAS POR LA DIRECCION </w:t>
      </w:r>
      <w:r w:rsidR="00185248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DE </w:t>
      </w:r>
      <w:r w:rsidR="003E3DB3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INDUSTRIA:</w:t>
      </w:r>
    </w:p>
    <w:p w:rsidR="00185248" w:rsidRDefault="00185248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4F3104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      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Área Construida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ab/>
        <w:t>:  100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M2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aproximadamente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130B0B" w:rsidP="00455CF7">
      <w:pPr>
        <w:numPr>
          <w:ilvl w:val="0"/>
          <w:numId w:val="33"/>
        </w:numPr>
        <w:spacing w:after="200" w:line="240" w:lineRule="auto"/>
        <w:jc w:val="both"/>
        <w:rPr>
          <w:rFonts w:ascii="Arial" w:hAnsi="Arial" w:cs="Arial"/>
          <w:iCs/>
        </w:rPr>
      </w:pP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material pr</w:t>
      </w:r>
      <w:r w:rsidR="00185248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edominante en los muros de concreto, tarrajeado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. El </w:t>
      </w:r>
      <w:r w:rsidR="003E3DB3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piso </w:t>
      </w:r>
      <w:r w:rsidR="003E3DB3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pulido</w:t>
      </w:r>
      <w:r w:rsidR="00185248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</w:t>
      </w:r>
      <w:r w:rsidR="003E3DB3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ocre,</w:t>
      </w:r>
      <w:r w:rsidR="00185248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con puertas de </w:t>
      </w:r>
      <w:r w:rsidR="003E3DB3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metalice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cielo raso </w:t>
      </w:r>
      <w:r w:rsid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de concreto armado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e implementado </w:t>
      </w:r>
      <w:r w:rsidR="00212E10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de mobiliarios</w:t>
      </w:r>
      <w:r w:rsid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0833AC" w:rsidRDefault="00185248" w:rsidP="000833AC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Century Gothic" w:hAnsi="Century Gothic"/>
          <w:iCs/>
          <w:color w:val="000000" w:themeColor="text1"/>
          <w:sz w:val="16"/>
          <w:szCs w:val="16"/>
        </w:rPr>
      </w:pPr>
      <w:r w:rsidRPr="00185248">
        <w:rPr>
          <w:rFonts w:ascii="Arial Narrow" w:eastAsia="Times New Roman" w:hAnsi="Arial Narrow" w:cs="Times New Roman"/>
          <w:noProof/>
          <w:lang w:val="es-ES" w:eastAsia="es-ES"/>
        </w:rPr>
        <w:lastRenderedPageBreak/>
        <w:drawing>
          <wp:inline distT="0" distB="0" distL="0" distR="0">
            <wp:extent cx="5610860" cy="2685449"/>
            <wp:effectExtent l="19050" t="19050" r="27940" b="19685"/>
            <wp:docPr id="6" name="Imagen 6" descr="H:\INF. TEC. DIAGNOSTICO SITUACIONAL (Modelo)\fotos de diagnostico de produce (direccion  de industria)\IMG_20200603_102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INF. TEC. DIAGNOSTICO SITUACIONAL (Modelo)\fotos de diagnostico de produce (direccion  de industria)\IMG_20200603_10245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844" cy="26868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33AC"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="000833AC"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7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de Auditorio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la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regional de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producción.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industria </w:t>
      </w:r>
    </w:p>
    <w:p w:rsidR="004F3104" w:rsidRPr="000833AC" w:rsidRDefault="004F3104" w:rsidP="000833AC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Arial Narrow" w:eastAsia="Times New Roman" w:hAnsi="Arial Narrow" w:cs="Times New Roman"/>
          <w:lang w:eastAsia="es-PE"/>
        </w:rPr>
      </w:pPr>
    </w:p>
    <w:p w:rsidR="007508ED" w:rsidRPr="004F3104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</w:t>
      </w:r>
      <w:r w:rsidR="007508ED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AMBIENTE</w:t>
      </w:r>
      <w:r w:rsidR="003E3DB3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DISPONIBLE Nº 04 DE SERVICIOS HIGENICOS </w:t>
      </w:r>
      <w:r w:rsid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DE LA DIRECCION </w:t>
      </w:r>
      <w:r w:rsidR="007508ED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DE INDUSTRIA</w:t>
      </w:r>
      <w:r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:</w:t>
      </w:r>
      <w:r w:rsidR="007508ED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</w:t>
      </w:r>
    </w:p>
    <w:p w:rsidR="007508ED" w:rsidRPr="00130B0B" w:rsidRDefault="004F3104" w:rsidP="007508E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     </w:t>
      </w:r>
      <w:r w:rsidR="007508ED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Área Construida</w:t>
      </w:r>
      <w:r w:rsidR="007508ED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ab/>
        <w:t>:  10</w:t>
      </w:r>
      <w:r w:rsidR="007508ED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M2</w:t>
      </w:r>
      <w:r w:rsidR="007508ED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aproximadamente</w:t>
      </w:r>
      <w:r w:rsidR="007508ED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7508ED" w:rsidRPr="00130B0B" w:rsidRDefault="007508ED" w:rsidP="007508E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Pr="008A75D0" w:rsidRDefault="007508ED" w:rsidP="008A75D0">
      <w:pPr>
        <w:numPr>
          <w:ilvl w:val="0"/>
          <w:numId w:val="33"/>
        </w:numPr>
        <w:spacing w:after="200" w:line="240" w:lineRule="auto"/>
        <w:jc w:val="both"/>
        <w:rPr>
          <w:rFonts w:ascii="Arial" w:hAnsi="Arial" w:cs="Arial"/>
          <w:iCs/>
        </w:rPr>
      </w:pP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material pr</w:t>
      </w:r>
      <w:r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edominante en los muros de concreto, tarrajeado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. El piso </w:t>
      </w:r>
      <w:r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pulido d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 ocre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, con puertas de madera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cielo raso 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con yeso y </w:t>
      </w:r>
      <w:r w:rsidR="008A75D0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techo de calamina 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implementado</w:t>
      </w:r>
      <w:r w:rsidR="008A75D0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dichos servicios</w:t>
      </w:r>
    </w:p>
    <w:p w:rsidR="000833AC" w:rsidRPr="000833AC" w:rsidRDefault="008A75D0" w:rsidP="000833AC">
      <w:pPr>
        <w:spacing w:after="200" w:line="240" w:lineRule="auto"/>
        <w:ind w:left="426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A75D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A75D0">
        <w:rPr>
          <w:rFonts w:ascii="Century Gothic" w:eastAsia="Times New Roman" w:hAnsi="Century Gothic" w:cs="Times New Roman"/>
          <w:iCs/>
          <w:noProof/>
          <w:sz w:val="20"/>
          <w:szCs w:val="20"/>
          <w:lang w:val="es-ES" w:eastAsia="es-ES"/>
        </w:rPr>
        <w:drawing>
          <wp:inline distT="0" distB="0" distL="0" distR="0">
            <wp:extent cx="5496026" cy="2982941"/>
            <wp:effectExtent l="19050" t="19050" r="9525" b="27305"/>
            <wp:docPr id="17" name="Imagen 17" descr="C:\Users\JUAN D\Desktop\fotos de industria -2\WhatsApp Image 2020-06-05 at 13.40.39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AN D\Desktop\fotos de industria -2\WhatsApp Image 2020-06-05 at 13.40.39 (2)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572" cy="29919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N° </w:t>
      </w:r>
      <w:r w:rsidR="0040450A">
        <w:rPr>
          <w:rFonts w:ascii="Century Gothic" w:hAnsi="Century Gothic"/>
          <w:iCs/>
          <w:color w:val="000000" w:themeColor="text1"/>
          <w:sz w:val="16"/>
          <w:szCs w:val="16"/>
        </w:rPr>
        <w:t>8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módulo</w:t>
      </w:r>
      <w:r w:rsidR="0040450A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servicios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higiénicos </w:t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de la </w:t>
      </w:r>
      <w:r w:rsidR="003E3DB3" w:rsidRPr="000833AC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regional de </w:t>
      </w:r>
      <w:r w:rsidR="00AA3B9E" w:rsidRPr="000833AC">
        <w:rPr>
          <w:rFonts w:ascii="Century Gothic" w:hAnsi="Century Gothic"/>
          <w:iCs/>
          <w:color w:val="000000" w:themeColor="text1"/>
          <w:sz w:val="16"/>
          <w:szCs w:val="16"/>
        </w:rPr>
        <w:t>producción.</w:t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 w:rsidRPr="000833AC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industria </w:t>
      </w:r>
    </w:p>
    <w:p w:rsidR="000833AC" w:rsidRPr="00130B0B" w:rsidRDefault="000833AC" w:rsidP="000833AC">
      <w:pPr>
        <w:spacing w:after="200" w:line="240" w:lineRule="auto"/>
        <w:ind w:left="426"/>
        <w:jc w:val="both"/>
        <w:rPr>
          <w:rFonts w:ascii="Arial" w:hAnsi="Arial" w:cs="Arial"/>
          <w:iCs/>
        </w:rPr>
      </w:pPr>
    </w:p>
    <w:p w:rsidR="007508ED" w:rsidRDefault="007508ED" w:rsidP="008A75D0">
      <w:pPr>
        <w:pStyle w:val="Prrafodelista"/>
        <w:shd w:val="clear" w:color="auto" w:fill="FFFFFF"/>
        <w:spacing w:after="300" w:line="276" w:lineRule="auto"/>
        <w:ind w:left="709"/>
        <w:jc w:val="center"/>
        <w:textAlignment w:val="baseline"/>
        <w:rPr>
          <w:rFonts w:ascii="Arial Narrow" w:eastAsia="Times New Roman" w:hAnsi="Arial Narrow" w:cs="Times New Roman"/>
          <w:lang w:eastAsia="es-PE"/>
        </w:rPr>
      </w:pPr>
      <w:r w:rsidRPr="007508ED">
        <w:rPr>
          <w:rFonts w:ascii="Arial Narrow" w:eastAsia="Times New Roman" w:hAnsi="Arial Narrow" w:cs="Times New Roman"/>
          <w:noProof/>
          <w:lang w:val="es-ES" w:eastAsia="es-ES"/>
        </w:rPr>
        <w:lastRenderedPageBreak/>
        <w:drawing>
          <wp:inline distT="0" distB="0" distL="0" distR="0">
            <wp:extent cx="4776512" cy="3156585"/>
            <wp:effectExtent l="19050" t="19050" r="24130" b="24765"/>
            <wp:docPr id="16" name="Imagen 16" descr="H:\INF. TEC. DIAGNOSTICO SITUACIONAL (Modelo)\fotos de diagnostico de produce (direccion  de industria)\IMG_20200603_10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INF. TEC. DIAGNOSTICO SITUACIONAL (Modelo)\fotos de diagnostico de produce (direccion  de industria)\IMG_20200603_10260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38" cy="316684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450A" w:rsidRDefault="0040450A" w:rsidP="008A75D0">
      <w:pPr>
        <w:pStyle w:val="Prrafodelista"/>
        <w:shd w:val="clear" w:color="auto" w:fill="FFFFFF"/>
        <w:spacing w:after="300" w:line="276" w:lineRule="auto"/>
        <w:ind w:left="709"/>
        <w:jc w:val="center"/>
        <w:textAlignment w:val="baseline"/>
        <w:rPr>
          <w:rFonts w:ascii="Arial Narrow" w:eastAsia="Times New Roman" w:hAnsi="Arial Narrow" w:cs="Times New Roman"/>
          <w:lang w:eastAsia="es-PE"/>
        </w:rPr>
      </w:pP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N°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9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módulo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servicios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higiénicos </w:t>
      </w: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de la </w:t>
      </w:r>
      <w:r w:rsidR="003E3DB3" w:rsidRPr="000833AC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regional de </w:t>
      </w:r>
      <w:r w:rsidR="003E3DB3" w:rsidRPr="000833AC">
        <w:rPr>
          <w:rFonts w:ascii="Century Gothic" w:hAnsi="Century Gothic"/>
          <w:iCs/>
          <w:color w:val="000000" w:themeColor="text1"/>
          <w:sz w:val="16"/>
          <w:szCs w:val="16"/>
        </w:rPr>
        <w:t>producción.</w:t>
      </w: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 w:rsidRPr="000833AC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industria</w:t>
      </w:r>
    </w:p>
    <w:p w:rsidR="008F7CFF" w:rsidRPr="00394F3A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</w:t>
      </w:r>
      <w:r w:rsidR="008F7CFF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PROBLE</w:t>
      </w:r>
      <w:r w:rsidR="003E3DB3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MAS PERCIBIDOS EN LA DIRECCION </w:t>
      </w:r>
      <w:r w:rsidR="008F7CFF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DE </w:t>
      </w:r>
      <w:r w:rsidR="003E3DB3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INDUSTRIA EN</w:t>
      </w:r>
      <w:r w:rsidR="008F7CFF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LA PROVINCIA DE ABANCAY – REGION DE APURIMAC 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No cumple con las funciones específicas de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p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restar servicios como dirección 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de industria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.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No cuenta con laborat</w:t>
      </w:r>
      <w:r w:rsidR="00506A72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orio de 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control de calidad 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para el me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jor desarrollo de la industria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.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No cuenta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con maquinaria o equipos en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buen estado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No desarrolla actividades de innovación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tecnológica para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el sector industrial.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No cuenta con 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módulo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básico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para la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transformación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</w:p>
    <w:p w:rsidR="008F7CFF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No cuenta con especialista para capacitar en temas de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transformación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e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industrialización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de productos existentes 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en la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región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de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Apurímac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.</w:t>
      </w:r>
    </w:p>
    <w:p w:rsidR="004F3104" w:rsidRPr="00394F3A" w:rsidRDefault="004F3104" w:rsidP="004F3104">
      <w:pPr>
        <w:pStyle w:val="Prrafodelista"/>
        <w:shd w:val="clear" w:color="auto" w:fill="FFFFFF"/>
        <w:spacing w:after="300" w:line="276" w:lineRule="auto"/>
        <w:ind w:left="786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</w:p>
    <w:p w:rsidR="008F7CFF" w:rsidRPr="004F3104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</w:t>
      </w:r>
      <w:r w:rsidR="003E3DB3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Infraestructura física</w:t>
      </w:r>
    </w:p>
    <w:p w:rsidR="008F7CFF" w:rsidRDefault="004F3104" w:rsidP="00744C9E">
      <w:pPr>
        <w:pStyle w:val="Prrafodelista"/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La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dirección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de industria cuenta con una infraestructura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física para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el área administrativa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y otra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infraestructura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para brindar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capacitación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y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transformación de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frutas andinas esto con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la finalidad 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generar el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fortalecimiento de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capacidades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técnico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productivo.</w:t>
      </w:r>
    </w:p>
    <w:p w:rsidR="00744C9E" w:rsidRPr="00744C9E" w:rsidRDefault="00744C9E" w:rsidP="00744C9E">
      <w:pPr>
        <w:pStyle w:val="Prrafodelista"/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</w:p>
    <w:p w:rsidR="008F7CFF" w:rsidRPr="00394F3A" w:rsidRDefault="003E3DB3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284" w:hanging="142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Maquinaria o</w:t>
      </w:r>
      <w:r w:rsidR="00394F3A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equipos </w:t>
      </w:r>
      <w:r w:rsidR="008F7CFF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con las que cuenta la </w:t>
      </w: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dirección</w:t>
      </w:r>
      <w:r w:rsidR="00B4714E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de Industria 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786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Licuadora industrial </w:t>
      </w:r>
    </w:p>
    <w:p w:rsidR="00925AE6" w:rsidRPr="00394F3A" w:rsidRDefault="007508ED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>Maquina pulpe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adora </w:t>
      </w: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>refinadora</w:t>
      </w:r>
    </w:p>
    <w:p w:rsidR="00925AE6" w:rsidRPr="00394F3A" w:rsidRDefault="007508ED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Maquina 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>industrial picadora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de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alimentos </w:t>
      </w:r>
    </w:p>
    <w:p w:rsidR="00925AE6" w:rsidRPr="00394F3A" w:rsidRDefault="003E3DB3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Refractómetro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Destilador</w:t>
      </w:r>
      <w:r w:rsidR="007508ED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(otros)</w:t>
      </w:r>
    </w:p>
    <w:p w:rsidR="00925AE6" w:rsidRPr="00394F3A" w:rsidRDefault="003E3DB3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lastRenderedPageBreak/>
        <w:t>Refrigeradora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eléctrica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Secadora (otros)</w:t>
      </w:r>
    </w:p>
    <w:p w:rsidR="00925AE6" w:rsidRPr="00394F3A" w:rsidRDefault="003E3DB3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Balanza digital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Balanza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analítica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</w:p>
    <w:p w:rsidR="00925AE6" w:rsidRPr="00394F3A" w:rsidRDefault="003E3DB3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Termómetro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</w:p>
    <w:p w:rsidR="00925AE6" w:rsidRPr="00394F3A" w:rsidRDefault="003E3DB3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Lactodensímetro</w:t>
      </w:r>
    </w:p>
    <w:p w:rsidR="00925AE6" w:rsidRPr="00394F3A" w:rsidRDefault="003E3DB3" w:rsidP="00394F3A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Alcoholímetro</w:t>
      </w:r>
    </w:p>
    <w:p w:rsidR="00394F3A" w:rsidRPr="00394F3A" w:rsidRDefault="00394F3A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Cocina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industrial a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gas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Marmita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Peachimetro</w:t>
      </w:r>
    </w:p>
    <w:p w:rsidR="008F7CFF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Maquina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selladora de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material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plástico</w:t>
      </w:r>
    </w:p>
    <w:p w:rsidR="007508ED" w:rsidRPr="007508ED" w:rsidRDefault="002446B4" w:rsidP="007508ED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Mesa de trabajo de acero 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>inoxidable</w:t>
      </w:r>
      <w:r w:rsidR="007508ED">
        <w:rPr>
          <w:rFonts w:ascii="Century Gothic" w:eastAsia="Times New Roman" w:hAnsi="Century Gothic" w:cs="Times New Roman"/>
          <w:sz w:val="20"/>
          <w:szCs w:val="20"/>
          <w:lang w:eastAsia="es-PE"/>
        </w:rPr>
        <w:t>.</w:t>
      </w:r>
    </w:p>
    <w:p w:rsidR="00925AE6" w:rsidRPr="00394F3A" w:rsidRDefault="00925AE6" w:rsidP="00925AE6">
      <w:pPr>
        <w:pStyle w:val="Prrafodelista"/>
        <w:shd w:val="clear" w:color="auto" w:fill="FFFFFF"/>
        <w:spacing w:after="300" w:line="276" w:lineRule="auto"/>
        <w:ind w:left="1506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</w:p>
    <w:p w:rsidR="008F7CFF" w:rsidRPr="00394F3A" w:rsidRDefault="008F7CFF" w:rsidP="008F7CFF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Capacitaciones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786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8F7CFF" w:rsidRPr="00394F3A" w:rsidRDefault="007A6A87" w:rsidP="00925AE6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La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dirección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de industria brinda </w:t>
      </w:r>
      <w:r w:rsidR="00B4714E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asistencia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técnica promover</w:t>
      </w:r>
      <w:r w:rsidR="003E3DB3" w:rsidRPr="00394F3A">
        <w:rPr>
          <w:rFonts w:ascii="Century Gothic" w:hAnsi="Century Gothic" w:cs="Arial"/>
          <w:iCs/>
          <w:sz w:val="20"/>
          <w:szCs w:val="20"/>
        </w:rPr>
        <w:t xml:space="preserve"> las iniciativas en</w:t>
      </w:r>
      <w:r w:rsidR="00B4714E" w:rsidRPr="00394F3A">
        <w:rPr>
          <w:rFonts w:ascii="Century Gothic" w:hAnsi="Century Gothic" w:cs="Arial"/>
          <w:iCs/>
          <w:sz w:val="20"/>
          <w:szCs w:val="20"/>
        </w:rPr>
        <w:t xml:space="preserve"> </w:t>
      </w:r>
      <w:r w:rsidR="003E3DB3" w:rsidRPr="00394F3A">
        <w:rPr>
          <w:rFonts w:ascii="Century Gothic" w:hAnsi="Century Gothic" w:cs="Arial"/>
          <w:iCs/>
          <w:sz w:val="20"/>
          <w:szCs w:val="20"/>
        </w:rPr>
        <w:t>proyectos industriales</w:t>
      </w:r>
      <w:r w:rsidR="00B4714E" w:rsidRPr="00394F3A">
        <w:rPr>
          <w:rFonts w:ascii="Century Gothic" w:hAnsi="Century Gothic" w:cs="Arial"/>
          <w:iCs/>
          <w:sz w:val="20"/>
          <w:szCs w:val="20"/>
        </w:rPr>
        <w:t>.</w:t>
      </w:r>
    </w:p>
    <w:p w:rsidR="00925AE6" w:rsidRPr="00394F3A" w:rsidRDefault="00925AE6" w:rsidP="00925AE6">
      <w:pPr>
        <w:pStyle w:val="Prrafodelista"/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</w:p>
    <w:p w:rsidR="008F7CFF" w:rsidRPr="00394F3A" w:rsidRDefault="008F7CFF" w:rsidP="008F7CFF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ind w:left="426" w:hanging="284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Conclusiones 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8F7CFF" w:rsidRPr="00394F3A" w:rsidRDefault="008F7CFF" w:rsidP="00BA6044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 xml:space="preserve">Después del recorrido por la </w:t>
      </w:r>
      <w:r w:rsidR="00AA3B9E" w:rsidRPr="00394F3A">
        <w:rPr>
          <w:rFonts w:ascii="Century Gothic" w:hAnsi="Century Gothic"/>
          <w:sz w:val="20"/>
          <w:szCs w:val="20"/>
        </w:rPr>
        <w:t>dirección</w:t>
      </w:r>
      <w:r w:rsidR="00DD5B1B" w:rsidRPr="00394F3A">
        <w:rPr>
          <w:rFonts w:ascii="Century Gothic" w:hAnsi="Century Gothic"/>
          <w:sz w:val="20"/>
          <w:szCs w:val="20"/>
        </w:rPr>
        <w:t xml:space="preserve"> regional de</w:t>
      </w:r>
      <w:r w:rsidR="00B13C07" w:rsidRPr="00394F3A">
        <w:rPr>
          <w:rFonts w:ascii="Century Gothic" w:hAnsi="Century Gothic"/>
          <w:sz w:val="20"/>
          <w:szCs w:val="20"/>
        </w:rPr>
        <w:t xml:space="preserve"> </w:t>
      </w:r>
      <w:r w:rsidR="00AA3B9E" w:rsidRPr="00394F3A">
        <w:rPr>
          <w:rFonts w:ascii="Century Gothic" w:hAnsi="Century Gothic"/>
          <w:sz w:val="20"/>
          <w:szCs w:val="20"/>
        </w:rPr>
        <w:t>producción</w:t>
      </w:r>
      <w:r w:rsidR="00DD5B1B" w:rsidRPr="00394F3A">
        <w:rPr>
          <w:rFonts w:ascii="Century Gothic" w:hAnsi="Century Gothic"/>
          <w:sz w:val="20"/>
          <w:szCs w:val="20"/>
        </w:rPr>
        <w:t xml:space="preserve"> –</w:t>
      </w:r>
      <w:r w:rsidR="00AA3B9E" w:rsidRPr="00394F3A">
        <w:rPr>
          <w:rFonts w:ascii="Century Gothic" w:hAnsi="Century Gothic"/>
          <w:sz w:val="20"/>
          <w:szCs w:val="20"/>
        </w:rPr>
        <w:t>dirección</w:t>
      </w:r>
      <w:r w:rsidR="00DD5B1B" w:rsidRPr="00394F3A">
        <w:rPr>
          <w:rFonts w:ascii="Century Gothic" w:hAnsi="Century Gothic"/>
          <w:sz w:val="20"/>
          <w:szCs w:val="20"/>
        </w:rPr>
        <w:t xml:space="preserve"> de </w:t>
      </w:r>
      <w:r w:rsidR="00AA3B9E" w:rsidRPr="00394F3A">
        <w:rPr>
          <w:rFonts w:ascii="Century Gothic" w:hAnsi="Century Gothic"/>
          <w:sz w:val="20"/>
          <w:szCs w:val="20"/>
        </w:rPr>
        <w:t>industria</w:t>
      </w:r>
      <w:r w:rsidR="00DD5B1B" w:rsidRPr="00394F3A">
        <w:rPr>
          <w:rFonts w:ascii="Century Gothic" w:hAnsi="Century Gothic"/>
          <w:sz w:val="20"/>
          <w:szCs w:val="20"/>
        </w:rPr>
        <w:t xml:space="preserve"> de </w:t>
      </w:r>
      <w:r w:rsidR="00AA3B9E" w:rsidRPr="00394F3A">
        <w:rPr>
          <w:rFonts w:ascii="Century Gothic" w:hAnsi="Century Gothic"/>
          <w:sz w:val="20"/>
          <w:szCs w:val="20"/>
        </w:rPr>
        <w:t>la provincia</w:t>
      </w:r>
      <w:r w:rsidR="00DD5B1B" w:rsidRPr="00394F3A">
        <w:rPr>
          <w:rFonts w:ascii="Century Gothic" w:hAnsi="Century Gothic"/>
          <w:sz w:val="20"/>
          <w:szCs w:val="20"/>
        </w:rPr>
        <w:t xml:space="preserve"> de Abancay</w:t>
      </w:r>
      <w:r w:rsidRPr="00394F3A">
        <w:rPr>
          <w:rFonts w:ascii="Century Gothic" w:hAnsi="Century Gothic"/>
          <w:sz w:val="20"/>
          <w:szCs w:val="20"/>
        </w:rPr>
        <w:t xml:space="preserve">, para el recojo de información en campo podemos </w:t>
      </w:r>
      <w:r w:rsidR="00AA3B9E" w:rsidRPr="00394F3A">
        <w:rPr>
          <w:rFonts w:ascii="Century Gothic" w:hAnsi="Century Gothic"/>
          <w:sz w:val="20"/>
          <w:szCs w:val="20"/>
        </w:rPr>
        <w:t>concluir que</w:t>
      </w:r>
      <w:r w:rsidR="00DD5B1B" w:rsidRPr="00394F3A">
        <w:rPr>
          <w:rFonts w:ascii="Century Gothic" w:hAnsi="Century Gothic"/>
          <w:sz w:val="20"/>
          <w:szCs w:val="20"/>
        </w:rPr>
        <w:t xml:space="preserve"> existe una </w:t>
      </w:r>
      <w:r w:rsidR="00AA3B9E" w:rsidRPr="00394F3A">
        <w:rPr>
          <w:rFonts w:ascii="Century Gothic" w:hAnsi="Century Gothic"/>
          <w:sz w:val="20"/>
          <w:szCs w:val="20"/>
        </w:rPr>
        <w:t>planta piloto</w:t>
      </w:r>
      <w:r w:rsidR="00DD5B1B" w:rsidRPr="00394F3A">
        <w:rPr>
          <w:rFonts w:ascii="Century Gothic" w:hAnsi="Century Gothic"/>
          <w:sz w:val="20"/>
          <w:szCs w:val="20"/>
        </w:rPr>
        <w:t xml:space="preserve"> 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transformación de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frutas 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andinas que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está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en estado regular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la cual 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por falta de p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resupuesto 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está</w:t>
      </w:r>
      <w:r w:rsidR="00394F3A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sin reactivar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DD5B1B" w:rsidRPr="00394F3A" w:rsidRDefault="00DD5B1B" w:rsidP="00DD5B1B">
      <w:pPr>
        <w:pStyle w:val="Prrafodelista"/>
        <w:tabs>
          <w:tab w:val="left" w:pos="3240"/>
        </w:tabs>
        <w:spacing w:after="0" w:line="276" w:lineRule="auto"/>
        <w:ind w:left="1287"/>
        <w:jc w:val="both"/>
        <w:rPr>
          <w:rFonts w:ascii="Century Gothic" w:hAnsi="Century Gothic"/>
          <w:sz w:val="20"/>
          <w:szCs w:val="20"/>
        </w:rPr>
      </w:pPr>
    </w:p>
    <w:p w:rsidR="008F7CFF" w:rsidRPr="00394F3A" w:rsidRDefault="008F7CFF" w:rsidP="006A4217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 xml:space="preserve"> </w:t>
      </w:r>
      <w:r w:rsidR="00DD5B1B" w:rsidRPr="00394F3A">
        <w:rPr>
          <w:rFonts w:ascii="Century Gothic" w:hAnsi="Century Gothic"/>
          <w:sz w:val="20"/>
          <w:szCs w:val="20"/>
        </w:rPr>
        <w:t xml:space="preserve">La </w:t>
      </w:r>
      <w:r w:rsidR="00AA3B9E" w:rsidRPr="00394F3A">
        <w:rPr>
          <w:rFonts w:ascii="Century Gothic" w:hAnsi="Century Gothic"/>
          <w:sz w:val="20"/>
          <w:szCs w:val="20"/>
        </w:rPr>
        <w:t>dirección</w:t>
      </w:r>
      <w:r w:rsidR="00DD5B1B" w:rsidRPr="00394F3A">
        <w:rPr>
          <w:rFonts w:ascii="Century Gothic" w:hAnsi="Century Gothic"/>
          <w:sz w:val="20"/>
          <w:szCs w:val="20"/>
        </w:rPr>
        <w:t xml:space="preserve"> de industria </w:t>
      </w:r>
      <w:r w:rsidRPr="00394F3A">
        <w:rPr>
          <w:rFonts w:ascii="Century Gothic" w:hAnsi="Century Gothic"/>
          <w:sz w:val="20"/>
          <w:szCs w:val="20"/>
        </w:rPr>
        <w:t xml:space="preserve">no tiene la implementación </w:t>
      </w:r>
      <w:r w:rsidR="00AA3B9E" w:rsidRPr="00394F3A">
        <w:rPr>
          <w:rFonts w:ascii="Century Gothic" w:hAnsi="Century Gothic"/>
          <w:sz w:val="20"/>
          <w:szCs w:val="20"/>
        </w:rPr>
        <w:t>necesaria para</w:t>
      </w:r>
      <w:r w:rsidRPr="00394F3A">
        <w:rPr>
          <w:rFonts w:ascii="Century Gothic" w:hAnsi="Century Gothic"/>
          <w:sz w:val="20"/>
          <w:szCs w:val="20"/>
        </w:rPr>
        <w:t xml:space="preserve"> </w:t>
      </w:r>
      <w:r w:rsidR="00825FBB" w:rsidRPr="00394F3A">
        <w:rPr>
          <w:rFonts w:ascii="Century Gothic" w:hAnsi="Century Gothic"/>
          <w:sz w:val="20"/>
          <w:szCs w:val="20"/>
        </w:rPr>
        <w:t xml:space="preserve">  la </w:t>
      </w:r>
      <w:r w:rsidR="00AA3B9E" w:rsidRPr="00394F3A">
        <w:rPr>
          <w:rFonts w:ascii="Century Gothic" w:hAnsi="Century Gothic"/>
          <w:sz w:val="20"/>
          <w:szCs w:val="20"/>
        </w:rPr>
        <w:t>parte administrativa para</w:t>
      </w:r>
      <w:r w:rsidR="00825FBB" w:rsidRPr="00394F3A">
        <w:rPr>
          <w:rFonts w:ascii="Century Gothic" w:hAnsi="Century Gothic"/>
          <w:sz w:val="20"/>
          <w:szCs w:val="20"/>
        </w:rPr>
        <w:t xml:space="preserve"> </w:t>
      </w:r>
      <w:r w:rsidR="00AA3B9E" w:rsidRPr="00394F3A">
        <w:rPr>
          <w:rFonts w:ascii="Century Gothic" w:hAnsi="Century Gothic"/>
          <w:sz w:val="20"/>
          <w:szCs w:val="20"/>
        </w:rPr>
        <w:t>brindar capacitación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y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transformación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para</w:t>
      </w:r>
      <w:r w:rsidR="00E16140">
        <w:rPr>
          <w:rFonts w:ascii="Century Gothic" w:hAnsi="Century Gothic"/>
          <w:sz w:val="20"/>
          <w:szCs w:val="20"/>
        </w:rPr>
        <w:t xml:space="preserve"> </w:t>
      </w:r>
      <w:r w:rsidR="00825FBB" w:rsidRPr="00394F3A">
        <w:rPr>
          <w:rFonts w:ascii="Century Gothic" w:hAnsi="Century Gothic"/>
          <w:sz w:val="20"/>
          <w:szCs w:val="20"/>
        </w:rPr>
        <w:t xml:space="preserve">el </w:t>
      </w:r>
      <w:r w:rsidR="00AA3B9E" w:rsidRPr="00394F3A">
        <w:rPr>
          <w:rFonts w:ascii="Century Gothic" w:hAnsi="Century Gothic"/>
          <w:sz w:val="20"/>
          <w:szCs w:val="20"/>
        </w:rPr>
        <w:t>desarrollo de</w:t>
      </w:r>
      <w:r w:rsidR="00DD5B1B" w:rsidRPr="00394F3A">
        <w:rPr>
          <w:rFonts w:ascii="Century Gothic" w:hAnsi="Century Gothic"/>
          <w:sz w:val="20"/>
          <w:szCs w:val="20"/>
        </w:rPr>
        <w:t xml:space="preserve"> la industria en la provincia de </w:t>
      </w:r>
      <w:r w:rsidR="00AA3B9E" w:rsidRPr="00394F3A">
        <w:rPr>
          <w:rFonts w:ascii="Century Gothic" w:hAnsi="Century Gothic"/>
          <w:sz w:val="20"/>
          <w:szCs w:val="20"/>
        </w:rPr>
        <w:t>Abancay</w:t>
      </w:r>
      <w:r w:rsidR="00DD5B1B" w:rsidRPr="00394F3A">
        <w:rPr>
          <w:rFonts w:ascii="Century Gothic" w:hAnsi="Century Gothic"/>
          <w:sz w:val="20"/>
          <w:szCs w:val="20"/>
        </w:rPr>
        <w:t xml:space="preserve"> – </w:t>
      </w:r>
      <w:r w:rsidR="00AA3B9E" w:rsidRPr="00394F3A">
        <w:rPr>
          <w:rFonts w:ascii="Century Gothic" w:hAnsi="Century Gothic"/>
          <w:sz w:val="20"/>
          <w:szCs w:val="20"/>
        </w:rPr>
        <w:t>región</w:t>
      </w:r>
      <w:r w:rsidR="00DD5B1B" w:rsidRPr="00394F3A">
        <w:rPr>
          <w:rFonts w:ascii="Century Gothic" w:hAnsi="Century Gothic"/>
          <w:sz w:val="20"/>
          <w:szCs w:val="20"/>
        </w:rPr>
        <w:t xml:space="preserve"> </w:t>
      </w:r>
      <w:r w:rsidR="00825FBB" w:rsidRPr="00394F3A">
        <w:rPr>
          <w:rFonts w:ascii="Century Gothic" w:hAnsi="Century Gothic"/>
          <w:sz w:val="20"/>
          <w:szCs w:val="20"/>
        </w:rPr>
        <w:t xml:space="preserve">de </w:t>
      </w:r>
      <w:r w:rsidR="00AA3B9E" w:rsidRPr="00394F3A">
        <w:rPr>
          <w:rFonts w:ascii="Century Gothic" w:hAnsi="Century Gothic"/>
          <w:sz w:val="20"/>
          <w:szCs w:val="20"/>
        </w:rPr>
        <w:t>Apurímac</w:t>
      </w:r>
      <w:r w:rsidR="00825FBB" w:rsidRPr="00394F3A">
        <w:rPr>
          <w:rFonts w:ascii="Century Gothic" w:hAnsi="Century Gothic"/>
          <w:sz w:val="20"/>
          <w:szCs w:val="20"/>
        </w:rPr>
        <w:t>.</w:t>
      </w:r>
    </w:p>
    <w:p w:rsidR="00825FBB" w:rsidRPr="00394F3A" w:rsidRDefault="00825FBB" w:rsidP="00825FBB">
      <w:p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</w:p>
    <w:p w:rsidR="00825FBB" w:rsidRPr="00394F3A" w:rsidRDefault="00825FBB" w:rsidP="00825FBB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 xml:space="preserve">Los ambientes encontrados en la inspección se encuentran en </w:t>
      </w:r>
      <w:r w:rsidR="00AA3B9E" w:rsidRPr="00394F3A">
        <w:rPr>
          <w:rFonts w:ascii="Century Gothic" w:hAnsi="Century Gothic"/>
          <w:sz w:val="20"/>
          <w:szCs w:val="20"/>
        </w:rPr>
        <w:t>regular estado</w:t>
      </w:r>
      <w:r w:rsidRPr="00394F3A">
        <w:rPr>
          <w:rFonts w:ascii="Century Gothic" w:hAnsi="Century Gothic"/>
          <w:sz w:val="20"/>
          <w:szCs w:val="20"/>
        </w:rPr>
        <w:t xml:space="preserve"> de conservación,</w:t>
      </w:r>
    </w:p>
    <w:p w:rsidR="00825FBB" w:rsidRPr="00394F3A" w:rsidRDefault="00825FBB" w:rsidP="00825FBB">
      <w:pPr>
        <w:pStyle w:val="Prrafodelista"/>
        <w:rPr>
          <w:rFonts w:ascii="Century Gothic" w:hAnsi="Century Gothic"/>
          <w:sz w:val="20"/>
          <w:szCs w:val="20"/>
        </w:rPr>
      </w:pPr>
    </w:p>
    <w:p w:rsidR="008F7CFF" w:rsidRPr="00394F3A" w:rsidRDefault="00B13C07" w:rsidP="00394F3A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 xml:space="preserve">Según informantes claves se </w:t>
      </w:r>
      <w:r w:rsidR="00AA3B9E" w:rsidRPr="00394F3A">
        <w:rPr>
          <w:rFonts w:ascii="Century Gothic" w:hAnsi="Century Gothic"/>
          <w:sz w:val="20"/>
          <w:szCs w:val="20"/>
        </w:rPr>
        <w:t>requieren profesionales</w:t>
      </w:r>
      <w:r w:rsidRPr="00394F3A">
        <w:rPr>
          <w:rFonts w:ascii="Century Gothic" w:hAnsi="Century Gothic"/>
          <w:sz w:val="20"/>
          <w:szCs w:val="20"/>
        </w:rPr>
        <w:t xml:space="preserve"> especializados para que realicen la asistencia </w:t>
      </w:r>
      <w:r w:rsidR="00AA3B9E" w:rsidRPr="00394F3A">
        <w:rPr>
          <w:rFonts w:ascii="Century Gothic" w:hAnsi="Century Gothic"/>
          <w:sz w:val="20"/>
          <w:szCs w:val="20"/>
        </w:rPr>
        <w:t>técnica y</w:t>
      </w:r>
      <w:r w:rsidRPr="00394F3A">
        <w:rPr>
          <w:rFonts w:ascii="Century Gothic" w:hAnsi="Century Gothic"/>
          <w:sz w:val="20"/>
          <w:szCs w:val="20"/>
        </w:rPr>
        <w:t xml:space="preserve">/o </w:t>
      </w:r>
      <w:r w:rsidR="00AA3B9E" w:rsidRPr="00394F3A">
        <w:rPr>
          <w:rFonts w:ascii="Century Gothic" w:hAnsi="Century Gothic"/>
          <w:sz w:val="20"/>
          <w:szCs w:val="20"/>
        </w:rPr>
        <w:t>seguimiento</w:t>
      </w:r>
      <w:r w:rsidRPr="00394F3A">
        <w:rPr>
          <w:rFonts w:ascii="Century Gothic" w:hAnsi="Century Gothic"/>
          <w:sz w:val="20"/>
          <w:szCs w:val="20"/>
        </w:rPr>
        <w:t xml:space="preserve"> y </w:t>
      </w:r>
      <w:r w:rsidR="00AA3B9E" w:rsidRPr="00394F3A">
        <w:rPr>
          <w:rFonts w:ascii="Century Gothic" w:hAnsi="Century Gothic"/>
          <w:sz w:val="20"/>
          <w:szCs w:val="20"/>
        </w:rPr>
        <w:t>monitoreo en</w:t>
      </w:r>
      <w:r w:rsidRPr="00394F3A">
        <w:rPr>
          <w:rFonts w:ascii="Century Gothic" w:hAnsi="Century Gothic"/>
          <w:sz w:val="20"/>
          <w:szCs w:val="20"/>
        </w:rPr>
        <w:t xml:space="preserve"> el </w:t>
      </w:r>
      <w:r w:rsidR="00AA3B9E" w:rsidRPr="00394F3A">
        <w:rPr>
          <w:rFonts w:ascii="Century Gothic" w:hAnsi="Century Gothic"/>
          <w:sz w:val="20"/>
          <w:szCs w:val="20"/>
        </w:rPr>
        <w:t>desarrollo de</w:t>
      </w:r>
      <w:r w:rsidRPr="00394F3A">
        <w:rPr>
          <w:rFonts w:ascii="Century Gothic" w:hAnsi="Century Gothic"/>
          <w:sz w:val="20"/>
          <w:szCs w:val="20"/>
        </w:rPr>
        <w:t xml:space="preserve"> la industria en la provincia de </w:t>
      </w:r>
      <w:r w:rsidR="00AA3B9E" w:rsidRPr="00394F3A">
        <w:rPr>
          <w:rFonts w:ascii="Century Gothic" w:hAnsi="Century Gothic"/>
          <w:sz w:val="20"/>
          <w:szCs w:val="20"/>
        </w:rPr>
        <w:t>Abancay</w:t>
      </w:r>
      <w:r w:rsidRPr="00394F3A">
        <w:rPr>
          <w:rFonts w:ascii="Century Gothic" w:hAnsi="Century Gothic"/>
          <w:sz w:val="20"/>
          <w:szCs w:val="20"/>
        </w:rPr>
        <w:t xml:space="preserve"> – </w:t>
      </w:r>
      <w:r w:rsidR="00AA3B9E" w:rsidRPr="00394F3A">
        <w:rPr>
          <w:rFonts w:ascii="Century Gothic" w:hAnsi="Century Gothic"/>
          <w:sz w:val="20"/>
          <w:szCs w:val="20"/>
        </w:rPr>
        <w:t>región</w:t>
      </w:r>
      <w:r w:rsidRPr="00394F3A">
        <w:rPr>
          <w:rFonts w:ascii="Century Gothic" w:hAnsi="Century Gothic"/>
          <w:sz w:val="20"/>
          <w:szCs w:val="20"/>
        </w:rPr>
        <w:t xml:space="preserve"> de </w:t>
      </w:r>
      <w:r w:rsidR="00AA3B9E" w:rsidRPr="00394F3A">
        <w:rPr>
          <w:rFonts w:ascii="Century Gothic" w:hAnsi="Century Gothic"/>
          <w:sz w:val="20"/>
          <w:szCs w:val="20"/>
        </w:rPr>
        <w:t>Apurímac</w:t>
      </w:r>
      <w:r w:rsidRPr="00394F3A">
        <w:rPr>
          <w:rFonts w:ascii="Century Gothic" w:hAnsi="Century Gothic"/>
          <w:sz w:val="20"/>
          <w:szCs w:val="20"/>
        </w:rPr>
        <w:t>.</w:t>
      </w:r>
    </w:p>
    <w:p w:rsidR="00394F3A" w:rsidRDefault="00394F3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Pr="00394F3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394F3A" w:rsidRPr="00394F3A" w:rsidRDefault="00394F3A" w:rsidP="00394F3A">
      <w:pPr>
        <w:pStyle w:val="Prrafodelista"/>
        <w:tabs>
          <w:tab w:val="left" w:pos="3240"/>
        </w:tabs>
        <w:spacing w:after="0" w:line="276" w:lineRule="auto"/>
        <w:ind w:left="1287"/>
        <w:jc w:val="both"/>
        <w:rPr>
          <w:rFonts w:ascii="Century Gothic" w:hAnsi="Century Gothic"/>
          <w:sz w:val="20"/>
          <w:szCs w:val="20"/>
        </w:rPr>
      </w:pPr>
    </w:p>
    <w:p w:rsidR="008F7CFF" w:rsidRPr="00394F3A" w:rsidRDefault="008F7CFF" w:rsidP="008F7CFF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ind w:left="426" w:hanging="284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Recomendaciones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8F7CFF" w:rsidRPr="00394F3A" w:rsidRDefault="008F7CFF" w:rsidP="008F7CFF">
      <w:pPr>
        <w:pStyle w:val="Prrafodelista"/>
        <w:numPr>
          <w:ilvl w:val="0"/>
          <w:numId w:val="35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lastRenderedPageBreak/>
        <w:t>Hacer una mesa Técnica donde participen todos los involucrados y dar una posible solución al problema que viene de años atrás y generar bienestar y desarrollo a las zonas de producción y tra</w:t>
      </w:r>
      <w:r w:rsidR="00825FBB" w:rsidRPr="00394F3A">
        <w:rPr>
          <w:rFonts w:ascii="Century Gothic" w:hAnsi="Century Gothic"/>
          <w:sz w:val="20"/>
          <w:szCs w:val="20"/>
        </w:rPr>
        <w:t>nsformación</w:t>
      </w:r>
      <w:r w:rsidRPr="00394F3A">
        <w:rPr>
          <w:rFonts w:ascii="Century Gothic" w:hAnsi="Century Gothic"/>
          <w:sz w:val="20"/>
          <w:szCs w:val="20"/>
        </w:rPr>
        <w:t>.</w:t>
      </w:r>
    </w:p>
    <w:p w:rsidR="008F7CFF" w:rsidRPr="00394F3A" w:rsidRDefault="008F7CFF" w:rsidP="008F7CFF">
      <w:pPr>
        <w:pStyle w:val="Prrafodelista"/>
        <w:numPr>
          <w:ilvl w:val="0"/>
          <w:numId w:val="35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>La Unidad Formuladora debe considerar la Implementación de Procesos semi industriales para estos productos de la zona.</w:t>
      </w:r>
    </w:p>
    <w:p w:rsidR="008F7CFF" w:rsidRPr="00394F3A" w:rsidRDefault="008F7CFF" w:rsidP="008F7CFF">
      <w:pPr>
        <w:pStyle w:val="Prrafodelista"/>
        <w:numPr>
          <w:ilvl w:val="0"/>
          <w:numId w:val="35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>La Unidad formuladora tiene que articular a todas las instituciones públicas y privadas en el proyecto para su sostenibilidad en el tiempo.</w:t>
      </w:r>
    </w:p>
    <w:p w:rsidR="0040450A" w:rsidRDefault="0040450A" w:rsidP="0048719D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</w:p>
    <w:p w:rsidR="0040450A" w:rsidRPr="007E662A" w:rsidRDefault="0040450A" w:rsidP="0040450A">
      <w:pPr>
        <w:numPr>
          <w:ilvl w:val="0"/>
          <w:numId w:val="26"/>
        </w:numPr>
        <w:shd w:val="clear" w:color="auto" w:fill="FFFFFF"/>
        <w:spacing w:after="300" w:line="276" w:lineRule="auto"/>
        <w:ind w:left="426" w:hanging="284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Anexos: Panel</w:t>
      </w:r>
      <w:r w:rsidRPr="0040450A">
        <w:rPr>
          <w:rFonts w:ascii="Century Gothic" w:hAnsi="Century Gothic"/>
          <w:b/>
          <w:bCs/>
          <w:sz w:val="20"/>
          <w:szCs w:val="20"/>
        </w:rPr>
        <w:t xml:space="preserve"> de Fotografías y otros.</w:t>
      </w:r>
    </w:p>
    <w:p w:rsidR="007E662A" w:rsidRPr="00612478" w:rsidRDefault="007E662A" w:rsidP="007E662A">
      <w:pPr>
        <w:shd w:val="clear" w:color="auto" w:fill="FFFFFF"/>
        <w:spacing w:after="300" w:line="276" w:lineRule="auto"/>
        <w:ind w:left="426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612478" w:rsidRPr="007E662A" w:rsidRDefault="007E662A" w:rsidP="007E662A">
      <w:pPr>
        <w:shd w:val="clear" w:color="auto" w:fill="FFFFFF"/>
        <w:spacing w:after="300" w:line="240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O</w:t>
      </w:r>
      <w:r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rganigram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a Estructural de la </w:t>
      </w:r>
      <w:r w:rsidR="00AA3B9E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Dirección Regional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</w:t>
      </w:r>
      <w:r w:rsidR="00AA3B9E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Sectorial de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la </w:t>
      </w:r>
      <w:r w:rsidR="00AA3B9E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Producción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</w:t>
      </w:r>
      <w:r w:rsidR="00AA3B9E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A</w:t>
      </w:r>
      <w:r w:rsidR="00AA3B9E"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purímac</w:t>
      </w:r>
      <w:r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</w:t>
      </w:r>
    </w:p>
    <w:p w:rsidR="007E662A" w:rsidRDefault="007E662A" w:rsidP="00612478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7E662A">
        <w:rPr>
          <w:rFonts w:ascii="Calibri" w:eastAsia="Calibri" w:hAnsi="Calibri" w:cs="Times New Roman"/>
          <w:noProof/>
          <w:lang w:val="es-ES" w:eastAsia="es-ES"/>
        </w:rPr>
        <w:drawing>
          <wp:inline distT="0" distB="0" distL="0" distR="0" wp14:anchorId="0F5A6D88" wp14:editId="1B28C44A">
            <wp:extent cx="5707195" cy="4764506"/>
            <wp:effectExtent l="19050" t="19050" r="27305" b="171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969" t="14450" r="30709" b="3453"/>
                    <a:stretch/>
                  </pic:blipFill>
                  <pic:spPr bwMode="auto">
                    <a:xfrm>
                      <a:off x="0" y="0"/>
                      <a:ext cx="5777864" cy="4823502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62A" w:rsidRDefault="007E662A" w:rsidP="00612478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7E662A" w:rsidRPr="0040450A" w:rsidRDefault="007E662A" w:rsidP="00612478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E16140" w:rsidRPr="007E662A" w:rsidRDefault="00744C9E" w:rsidP="00E16140">
      <w:pPr>
        <w:shd w:val="clear" w:color="auto" w:fill="FFFFFF"/>
        <w:spacing w:after="300" w:line="240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Organigrama de </w:t>
      </w:r>
      <w:r w:rsidR="00612478"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la </w:t>
      </w:r>
      <w:r w:rsidR="00AA3B9E"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dirección</w:t>
      </w:r>
      <w:r w:rsidR="00612478"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de industria </w:t>
      </w:r>
    </w:p>
    <w:p w:rsidR="00DD755E" w:rsidRPr="007E662A" w:rsidRDefault="00DD4E7B" w:rsidP="007E662A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4A93D96" wp14:editId="1BAC9E4D">
            <wp:extent cx="5668645" cy="3137836"/>
            <wp:effectExtent l="19050" t="19050" r="27305" b="2476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176" t="32203" r="46075" b="41250"/>
                    <a:stretch/>
                  </pic:blipFill>
                  <pic:spPr bwMode="auto">
                    <a:xfrm>
                      <a:off x="0" y="0"/>
                      <a:ext cx="5769492" cy="31936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478" w:rsidRPr="00E16140" w:rsidRDefault="00612478" w:rsidP="0048719D">
      <w:pPr>
        <w:spacing w:after="200" w:line="240" w:lineRule="auto"/>
        <w:jc w:val="both"/>
        <w:rPr>
          <w:rFonts w:ascii="Century Gothic" w:hAnsi="Century Gothic" w:cs="Arial"/>
          <w:b/>
          <w:iCs/>
          <w:sz w:val="20"/>
          <w:szCs w:val="20"/>
        </w:rPr>
      </w:pPr>
      <w:r w:rsidRPr="00E16140">
        <w:rPr>
          <w:rFonts w:ascii="Century Gothic" w:hAnsi="Century Gothic" w:cs="Arial"/>
          <w:b/>
          <w:iCs/>
          <w:sz w:val="20"/>
          <w:szCs w:val="20"/>
        </w:rPr>
        <w:t xml:space="preserve">Resumen de trabajadores en la </w:t>
      </w:r>
      <w:r w:rsidR="00AA3B9E" w:rsidRPr="00E16140">
        <w:rPr>
          <w:rFonts w:ascii="Century Gothic" w:hAnsi="Century Gothic" w:cs="Arial"/>
          <w:b/>
          <w:iCs/>
          <w:sz w:val="20"/>
          <w:szCs w:val="20"/>
        </w:rPr>
        <w:t>Dirección</w:t>
      </w:r>
      <w:r w:rsidR="00AA3B9E">
        <w:rPr>
          <w:rFonts w:ascii="Century Gothic" w:hAnsi="Century Gothic" w:cs="Arial"/>
          <w:b/>
          <w:iCs/>
          <w:sz w:val="20"/>
          <w:szCs w:val="20"/>
        </w:rPr>
        <w:t xml:space="preserve"> </w:t>
      </w:r>
      <w:r w:rsidRPr="00E16140">
        <w:rPr>
          <w:rFonts w:ascii="Century Gothic" w:hAnsi="Century Gothic" w:cs="Arial"/>
          <w:b/>
          <w:iCs/>
          <w:sz w:val="20"/>
          <w:szCs w:val="20"/>
        </w:rPr>
        <w:t xml:space="preserve">de Industria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60"/>
        <w:gridCol w:w="3068"/>
        <w:gridCol w:w="2700"/>
      </w:tblGrid>
      <w:tr w:rsidR="00DD4E7B" w:rsidRPr="00612478" w:rsidTr="00DD4E7B">
        <w:tc>
          <w:tcPr>
            <w:tcW w:w="3060" w:type="dxa"/>
            <w:shd w:val="clear" w:color="auto" w:fill="BDD6EE" w:themeFill="accent1" w:themeFillTint="66"/>
          </w:tcPr>
          <w:p w:rsidR="00DD4E7B" w:rsidRPr="00DD4E7B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 xml:space="preserve">Nombres y apellidos </w:t>
            </w:r>
          </w:p>
        </w:tc>
        <w:tc>
          <w:tcPr>
            <w:tcW w:w="3068" w:type="dxa"/>
            <w:shd w:val="clear" w:color="auto" w:fill="BDD6EE" w:themeFill="accent1" w:themeFillTint="66"/>
          </w:tcPr>
          <w:p w:rsidR="00DD4E7B" w:rsidRPr="00DD4E7B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 w:rsidRPr="00DD4E7B">
              <w:rPr>
                <w:rFonts w:ascii="Century Gothic" w:hAnsi="Century Gothic" w:cs="Arial"/>
                <w:iCs/>
                <w:sz w:val="20"/>
                <w:szCs w:val="20"/>
              </w:rPr>
              <w:t>cantidad</w:t>
            </w:r>
          </w:p>
        </w:tc>
        <w:tc>
          <w:tcPr>
            <w:tcW w:w="2700" w:type="dxa"/>
            <w:shd w:val="clear" w:color="auto" w:fill="BDD6EE" w:themeFill="accent1" w:themeFillTint="66"/>
          </w:tcPr>
          <w:p w:rsidR="00DD4E7B" w:rsidRPr="00DD4E7B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cargo</w:t>
            </w:r>
          </w:p>
        </w:tc>
      </w:tr>
      <w:tr w:rsidR="00DD4E7B" w:rsidRPr="00612478" w:rsidTr="007E662A">
        <w:trPr>
          <w:trHeight w:val="224"/>
        </w:trPr>
        <w:tc>
          <w:tcPr>
            <w:tcW w:w="3060" w:type="dxa"/>
          </w:tcPr>
          <w:p w:rsidR="00DD4E7B" w:rsidRPr="00612478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Ing. Edwin Valverde Tapia</w:t>
            </w:r>
          </w:p>
        </w:tc>
        <w:tc>
          <w:tcPr>
            <w:tcW w:w="3068" w:type="dxa"/>
          </w:tcPr>
          <w:p w:rsidR="00DD4E7B" w:rsidRPr="00612478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01</w:t>
            </w:r>
          </w:p>
        </w:tc>
        <w:tc>
          <w:tcPr>
            <w:tcW w:w="2700" w:type="dxa"/>
          </w:tcPr>
          <w:p w:rsidR="00DD4E7B" w:rsidRDefault="00BD639A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D</w:t>
            </w:r>
            <w:r w:rsidR="00DD4E7B">
              <w:rPr>
                <w:rFonts w:ascii="Century Gothic" w:hAnsi="Century Gothic" w:cs="Arial"/>
                <w:iCs/>
                <w:sz w:val="20"/>
                <w:szCs w:val="20"/>
              </w:rPr>
              <w:t>irector</w:t>
            </w:r>
          </w:p>
        </w:tc>
      </w:tr>
    </w:tbl>
    <w:p w:rsidR="007E662A" w:rsidRDefault="007E662A" w:rsidP="00612478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</w:p>
    <w:p w:rsidR="00612478" w:rsidRPr="00612478" w:rsidRDefault="00612478" w:rsidP="00612478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612478">
        <w:rPr>
          <w:rFonts w:ascii="Century Gothic" w:eastAsia="Times New Roman" w:hAnsi="Century Gothic" w:cs="Times New Roman"/>
          <w:noProof/>
          <w:sz w:val="20"/>
          <w:szCs w:val="20"/>
          <w:lang w:eastAsia="es-PE"/>
        </w:rPr>
        <w:t xml:space="preserve">Reunion con las autoridades involocradas con el proyecto </w:t>
      </w:r>
      <w:r w:rsidR="00AA3B9E">
        <w:rPr>
          <w:rFonts w:ascii="Century Gothic" w:hAnsi="Century Gothic" w:cs="Arial"/>
          <w:b/>
          <w:iCs/>
          <w:sz w:val="20"/>
          <w:szCs w:val="20"/>
        </w:rPr>
        <w:t xml:space="preserve">“MEJORAMIENTO Y AMPLIACION </w:t>
      </w:r>
      <w:r w:rsidRPr="00612478">
        <w:rPr>
          <w:rFonts w:ascii="Century Gothic" w:hAnsi="Century Gothic" w:cs="Arial"/>
          <w:b/>
          <w:iCs/>
          <w:sz w:val="20"/>
          <w:szCs w:val="20"/>
        </w:rPr>
        <w:t xml:space="preserve">DE LOS </w:t>
      </w:r>
      <w:r w:rsidR="00AA3B9E">
        <w:rPr>
          <w:rFonts w:ascii="Century Gothic" w:hAnsi="Century Gothic" w:cs="Arial"/>
          <w:b/>
          <w:iCs/>
          <w:sz w:val="20"/>
          <w:szCs w:val="20"/>
        </w:rPr>
        <w:t xml:space="preserve">SERVICIOS DE LA DIRECCION REGIONAL DE LA PRODUCION – DIRECCION </w:t>
      </w:r>
      <w:r w:rsidRPr="00612478">
        <w:rPr>
          <w:rFonts w:ascii="Century Gothic" w:hAnsi="Century Gothic" w:cs="Arial"/>
          <w:b/>
          <w:iCs/>
          <w:sz w:val="20"/>
          <w:szCs w:val="20"/>
        </w:rPr>
        <w:t xml:space="preserve">DE </w:t>
      </w:r>
      <w:proofErr w:type="gramStart"/>
      <w:r w:rsidRPr="00612478">
        <w:rPr>
          <w:rFonts w:ascii="Century Gothic" w:hAnsi="Century Gothic" w:cs="Arial"/>
          <w:b/>
          <w:iCs/>
          <w:sz w:val="20"/>
          <w:szCs w:val="20"/>
        </w:rPr>
        <w:t>INDUSTRIA  DE</w:t>
      </w:r>
      <w:proofErr w:type="gramEnd"/>
      <w:r w:rsidRPr="00612478">
        <w:rPr>
          <w:rFonts w:ascii="Century Gothic" w:hAnsi="Century Gothic" w:cs="Arial"/>
          <w:b/>
          <w:iCs/>
          <w:sz w:val="20"/>
          <w:szCs w:val="20"/>
        </w:rPr>
        <w:t xml:space="preserve"> LA PROVINCIA DE ABANCAY DEL DEPARTAMENTO  DE APURIMAC”</w:t>
      </w:r>
      <w:r w:rsidRPr="00612478">
        <w:rPr>
          <w:rFonts w:ascii="Century Gothic" w:hAnsi="Century Gothic" w:cs="Arial"/>
          <w:iCs/>
          <w:sz w:val="20"/>
          <w:szCs w:val="20"/>
        </w:rPr>
        <w:t xml:space="preserve"> </w:t>
      </w:r>
    </w:p>
    <w:p w:rsidR="00612478" w:rsidRPr="007E662A" w:rsidRDefault="00DD4E7B" w:rsidP="007E662A">
      <w:pPr>
        <w:shd w:val="clear" w:color="auto" w:fill="FFFFFF"/>
        <w:spacing w:after="300" w:line="240" w:lineRule="auto"/>
        <w:jc w:val="both"/>
        <w:textAlignment w:val="baseline"/>
        <w:rPr>
          <w:rFonts w:ascii="Arial Narrow" w:eastAsia="Times New Roman" w:hAnsi="Arial Narrow" w:cs="Times New Roman"/>
          <w:noProof/>
          <w:lang w:eastAsia="es-PE"/>
        </w:rPr>
      </w:pPr>
      <w:r w:rsidRPr="00DD4E7B">
        <w:rPr>
          <w:rFonts w:ascii="Arial Narrow" w:eastAsia="Times New Roman" w:hAnsi="Arial Narrow" w:cs="Times New Roman"/>
          <w:noProof/>
          <w:lang w:val="es-ES" w:eastAsia="es-ES"/>
        </w:rPr>
        <w:drawing>
          <wp:inline distT="0" distB="0" distL="0" distR="0">
            <wp:extent cx="5607448" cy="2906830"/>
            <wp:effectExtent l="0" t="0" r="0" b="8255"/>
            <wp:docPr id="18" name="Imagen 18" descr="C:\Users\JUAN D\Desktop\fotos de industria -2\WhatsApp Image 2020-06-05 at 13.40.31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AN D\Desktop\fotos de industria -2\WhatsApp Image 2020-06-05 at 13.40.31 (1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323" cy="293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2478" w:rsidRPr="007E662A" w:rsidSect="00D05965">
      <w:headerReference w:type="default" r:id="rId25"/>
      <w:foot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48F0" w:rsidRDefault="003C48F0" w:rsidP="008B3F16">
      <w:pPr>
        <w:spacing w:after="0" w:line="240" w:lineRule="auto"/>
      </w:pPr>
      <w:r>
        <w:separator/>
      </w:r>
    </w:p>
  </w:endnote>
  <w:endnote w:type="continuationSeparator" w:id="0">
    <w:p w:rsidR="003C48F0" w:rsidRDefault="003C48F0" w:rsidP="008B3F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474A9" w:rsidRDefault="00D474A9" w:rsidP="008B3F16">
    <w:pPr>
      <w:spacing w:after="0" w:line="240" w:lineRule="auto"/>
      <w:ind w:left="567"/>
      <w:rPr>
        <w:rFonts w:ascii="Arial" w:eastAsia="Times New Roman" w:hAnsi="Arial" w:cs="Arial"/>
        <w:i/>
        <w:sz w:val="16"/>
        <w:szCs w:val="16"/>
        <w:lang w:val="es-ES"/>
      </w:rPr>
    </w:pPr>
    <w:r>
      <w:rPr>
        <w:rFonts w:ascii="Microsoft Sans Serif" w:eastAsia="Microsoft Sans Serif" w:hAnsi="Microsoft Sans Serif" w:cs="Microsoft Sans Serif"/>
        <w:noProof/>
        <w:color w:val="000000"/>
        <w:sz w:val="24"/>
        <w:szCs w:val="24"/>
        <w:lang w:val="es-ES" w:eastAsia="es-ES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margin">
                <wp:posOffset>-121920</wp:posOffset>
              </wp:positionH>
              <wp:positionV relativeFrom="paragraph">
                <wp:posOffset>86360</wp:posOffset>
              </wp:positionV>
              <wp:extent cx="5478780" cy="0"/>
              <wp:effectExtent l="0" t="0" r="26670" b="19050"/>
              <wp:wrapNone/>
              <wp:docPr id="12" name="Conector recto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47878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1D59EC3" id="Conector recto 12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9.6pt,6.8pt" to="421.8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" strokecolor="#5b9bd5 [3204]" strokeweight=".5pt">
              <v:stroke joinstyle="miter"/>
              <w10:wrap anchorx="margin"/>
            </v:line>
          </w:pict>
        </mc:Fallback>
      </mc:AlternateContent>
    </w:r>
    <w:r w:rsidRPr="00251491">
      <w:rPr>
        <w:rFonts w:ascii="Microsoft Sans Serif" w:eastAsia="Microsoft Sans Serif" w:hAnsi="Microsoft Sans Serif" w:cs="Microsoft Sans Serif"/>
        <w:noProof/>
        <w:color w:val="000000"/>
        <w:sz w:val="24"/>
        <w:szCs w:val="24"/>
        <w:lang w:val="es-ES" w:eastAsia="es-ES"/>
      </w:rPr>
      <w:drawing>
        <wp:anchor distT="0" distB="0" distL="114300" distR="114300" simplePos="0" relativeHeight="251668480" behindDoc="1" locked="0" layoutInCell="1" allowOverlap="1" wp14:anchorId="37F780DF" wp14:editId="2D17B438">
          <wp:simplePos x="0" y="0"/>
          <wp:positionH relativeFrom="column">
            <wp:posOffset>5191125</wp:posOffset>
          </wp:positionH>
          <wp:positionV relativeFrom="paragraph">
            <wp:posOffset>56515</wp:posOffset>
          </wp:positionV>
          <wp:extent cx="824230" cy="601980"/>
          <wp:effectExtent l="0" t="0" r="0" b="7620"/>
          <wp:wrapNone/>
          <wp:docPr id="11" name="Imagen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4230" cy="6019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D474A9" w:rsidRDefault="00D474A9" w:rsidP="008B3F16">
    <w:pPr>
      <w:spacing w:after="0" w:line="240" w:lineRule="auto"/>
      <w:ind w:left="567"/>
      <w:rPr>
        <w:rFonts w:ascii="Arial" w:eastAsia="Times New Roman" w:hAnsi="Arial" w:cs="Arial"/>
        <w:i/>
        <w:sz w:val="16"/>
        <w:szCs w:val="16"/>
        <w:lang w:val="es-ES"/>
      </w:rPr>
    </w:pPr>
  </w:p>
  <w:p w:rsidR="00D474A9" w:rsidRPr="008B3F16" w:rsidRDefault="00D474A9" w:rsidP="00D474A9">
    <w:pPr>
      <w:spacing w:after="0" w:line="240" w:lineRule="auto"/>
      <w:ind w:left="567"/>
      <w:rPr>
        <w:rFonts w:ascii="Arial" w:eastAsia="Times New Roman" w:hAnsi="Arial" w:cs="Arial"/>
        <w:i/>
        <w:sz w:val="16"/>
        <w:szCs w:val="16"/>
        <w:lang w:val="es-ES"/>
      </w:rPr>
    </w:pPr>
    <w:r w:rsidRPr="008B3F16">
      <w:rPr>
        <w:rFonts w:ascii="Arial" w:eastAsia="Times New Roman" w:hAnsi="Arial" w:cs="Arial"/>
        <w:i/>
        <w:sz w:val="16"/>
        <w:szCs w:val="16"/>
        <w:lang w:val="es-ES"/>
      </w:rPr>
      <w:t>Teléfono Central: 083-321022 – 083-321840 anexo 119 Jr. Puno 107 Abancay - Apurímac</w:t>
    </w:r>
  </w:p>
  <w:p w:rsidR="00047C15" w:rsidRPr="00D474A9" w:rsidRDefault="00D474A9" w:rsidP="00D474A9">
    <w:pPr>
      <w:widowControl w:val="0"/>
      <w:tabs>
        <w:tab w:val="center" w:pos="4419"/>
        <w:tab w:val="right" w:pos="8838"/>
      </w:tabs>
      <w:spacing w:after="0" w:line="240" w:lineRule="auto"/>
      <w:ind w:left="567"/>
      <w:rPr>
        <w:rFonts w:ascii="Arial" w:eastAsia="Calibri" w:hAnsi="Arial" w:cs="Arial"/>
        <w:i/>
        <w:sz w:val="16"/>
        <w:szCs w:val="16"/>
        <w:lang w:val="es-ES"/>
      </w:rPr>
    </w:pPr>
    <w:r w:rsidRPr="008B3F16">
      <w:rPr>
        <w:rFonts w:ascii="Arial" w:eastAsia="Calibri" w:hAnsi="Arial" w:cs="Arial"/>
        <w:i/>
        <w:sz w:val="16"/>
        <w:szCs w:val="16"/>
      </w:rPr>
      <w:t xml:space="preserve">       </w:t>
    </w:r>
    <w:hyperlink r:id="rId2" w:history="1">
      <w:r w:rsidRPr="008B3F16">
        <w:rPr>
          <w:rFonts w:ascii="Arial" w:eastAsia="Calibri" w:hAnsi="Arial" w:cs="Arial"/>
          <w:i/>
          <w:color w:val="0000FF"/>
          <w:sz w:val="16"/>
          <w:szCs w:val="16"/>
          <w:u w:val="single"/>
        </w:rPr>
        <w:t>www.regionapurimac.gob.pe</w:t>
      </w:r>
    </w:hyperlink>
    <w:r w:rsidRPr="008B3F16">
      <w:rPr>
        <w:rFonts w:ascii="Arial" w:eastAsia="Calibri" w:hAnsi="Arial" w:cs="Arial"/>
        <w:i/>
        <w:sz w:val="16"/>
        <w:szCs w:val="16"/>
      </w:rPr>
      <w:t xml:space="preserve"> / consultas@regionapurimac.gob.pe.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48F0" w:rsidRDefault="003C48F0" w:rsidP="008B3F16">
      <w:pPr>
        <w:spacing w:after="0" w:line="240" w:lineRule="auto"/>
      </w:pPr>
      <w:r>
        <w:separator/>
      </w:r>
    </w:p>
  </w:footnote>
  <w:footnote w:type="continuationSeparator" w:id="0">
    <w:p w:rsidR="003C48F0" w:rsidRDefault="003C48F0" w:rsidP="008B3F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7C15" w:rsidRPr="007127FB" w:rsidRDefault="00047C15" w:rsidP="007127FB">
    <w:pPr>
      <w:widowControl w:val="0"/>
      <w:tabs>
        <w:tab w:val="left" w:pos="3122"/>
        <w:tab w:val="center" w:pos="4252"/>
      </w:tabs>
      <w:spacing w:after="0" w:line="240" w:lineRule="auto"/>
      <w:rPr>
        <w:rFonts w:ascii="Cambria" w:eastAsia="Calibri" w:hAnsi="Cambria" w:cs="Arial"/>
        <w:i/>
        <w:sz w:val="32"/>
        <w:szCs w:val="32"/>
      </w:rPr>
    </w:pPr>
    <w:r w:rsidRPr="00D43518">
      <w:rPr>
        <w:rFonts w:ascii="Calibri" w:eastAsia="Times New Roman" w:hAnsi="Calibri" w:cs="Times New Roman"/>
        <w:noProof/>
        <w:lang w:val="es-ES" w:eastAsia="es-ES"/>
      </w:rPr>
      <w:drawing>
        <wp:anchor distT="0" distB="0" distL="114300" distR="114300" simplePos="0" relativeHeight="251670528" behindDoc="0" locked="0" layoutInCell="1" allowOverlap="1" wp14:anchorId="600CEA8F" wp14:editId="1116A1D9">
          <wp:simplePos x="0" y="0"/>
          <wp:positionH relativeFrom="column">
            <wp:posOffset>5069205</wp:posOffset>
          </wp:positionH>
          <wp:positionV relativeFrom="paragraph">
            <wp:posOffset>-259080</wp:posOffset>
          </wp:positionV>
          <wp:extent cx="655320" cy="798195"/>
          <wp:effectExtent l="0" t="0" r="0" b="1905"/>
          <wp:wrapNone/>
          <wp:docPr id="42" name="Imagen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" name="GR Apurimac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5320" cy="7981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B3F16">
      <w:rPr>
        <w:rFonts w:ascii="Cambria" w:eastAsia="Calibri" w:hAnsi="Cambria" w:cs="Times New Roman"/>
        <w:b/>
        <w:bCs/>
        <w:iCs/>
        <w:noProof/>
        <w:sz w:val="28"/>
        <w:szCs w:val="28"/>
        <w:lang w:val="es-ES" w:eastAsia="es-ES"/>
      </w:rPr>
      <w:drawing>
        <wp:anchor distT="0" distB="0" distL="114300" distR="114300" simplePos="0" relativeHeight="251664384" behindDoc="0" locked="0" layoutInCell="1" allowOverlap="1" wp14:anchorId="3D0DC90E" wp14:editId="077F99F4">
          <wp:simplePos x="0" y="0"/>
          <wp:positionH relativeFrom="margin">
            <wp:align>left</wp:align>
          </wp:positionH>
          <wp:positionV relativeFrom="paragraph">
            <wp:posOffset>-236220</wp:posOffset>
          </wp:positionV>
          <wp:extent cx="685800" cy="766445"/>
          <wp:effectExtent l="0" t="0" r="0" b="0"/>
          <wp:wrapNone/>
          <wp:docPr id="10" name="Imagen 10" descr="C:\Users\Carsa\Desktop\image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2" descr="C:\Users\Carsa\Desktop\images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766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B3F16">
      <w:rPr>
        <w:rFonts w:ascii="Cambria" w:eastAsia="Calibri" w:hAnsi="Cambria" w:cs="Arial"/>
        <w:b/>
        <w:bCs/>
        <w:i/>
        <w:iCs/>
        <w:sz w:val="36"/>
        <w:szCs w:val="36"/>
      </w:rPr>
      <w:t xml:space="preserve">                   </w:t>
    </w:r>
    <w:r w:rsidRPr="008B3F16">
      <w:rPr>
        <w:rFonts w:ascii="Cambria" w:eastAsia="Calibri" w:hAnsi="Cambria" w:cs="Arial"/>
        <w:b/>
        <w:bCs/>
        <w:i/>
        <w:iCs/>
        <w:sz w:val="32"/>
        <w:szCs w:val="32"/>
      </w:rPr>
      <w:t>GOBIERNO REGIONAL DE APURIMAC</w:t>
    </w:r>
  </w:p>
  <w:p w:rsidR="00047C15" w:rsidRPr="007127FB" w:rsidRDefault="00047C15" w:rsidP="008B3F16">
    <w:pPr>
      <w:widowControl w:val="0"/>
      <w:tabs>
        <w:tab w:val="center" w:pos="4419"/>
        <w:tab w:val="center" w:pos="7001"/>
        <w:tab w:val="right" w:pos="8838"/>
        <w:tab w:val="left" w:pos="13001"/>
      </w:tabs>
      <w:spacing w:after="0" w:line="240" w:lineRule="auto"/>
      <w:rPr>
        <w:rFonts w:ascii="Cambria" w:eastAsia="Calibri" w:hAnsi="Cambria" w:cs="Arial"/>
        <w:b/>
        <w:bCs/>
        <w:i/>
        <w:iCs/>
        <w:sz w:val="24"/>
        <w:szCs w:val="24"/>
      </w:rPr>
    </w:pPr>
    <w:r w:rsidRPr="007127FB">
      <w:rPr>
        <w:rFonts w:ascii="Cambria" w:eastAsia="Calibri" w:hAnsi="Cambria" w:cs="Arial"/>
        <w:b/>
        <w:bCs/>
        <w:i/>
        <w:iCs/>
        <w:sz w:val="24"/>
        <w:szCs w:val="24"/>
      </w:rPr>
      <w:t xml:space="preserve">                   </w:t>
    </w:r>
    <w:r>
      <w:rPr>
        <w:rFonts w:ascii="Cambria" w:eastAsia="Calibri" w:hAnsi="Cambria" w:cs="Arial"/>
        <w:b/>
        <w:bCs/>
        <w:i/>
        <w:iCs/>
        <w:sz w:val="24"/>
        <w:szCs w:val="24"/>
      </w:rPr>
      <w:t xml:space="preserve">  O</w:t>
    </w:r>
    <w:r w:rsidRPr="007127FB">
      <w:rPr>
        <w:rFonts w:ascii="Cambria" w:eastAsia="Calibri" w:hAnsi="Cambria" w:cs="Arial"/>
        <w:b/>
        <w:bCs/>
        <w:i/>
        <w:iCs/>
        <w:sz w:val="24"/>
        <w:szCs w:val="24"/>
      </w:rPr>
      <w:t>ficina Regional de</w:t>
    </w:r>
    <w:r>
      <w:rPr>
        <w:rFonts w:ascii="Cambria" w:eastAsia="Calibri" w:hAnsi="Cambria" w:cs="Arial"/>
        <w:b/>
        <w:bCs/>
        <w:i/>
        <w:iCs/>
        <w:sz w:val="24"/>
        <w:szCs w:val="24"/>
      </w:rPr>
      <w:t xml:space="preserve"> Formulación y Evaluación de I</w:t>
    </w:r>
    <w:r w:rsidRPr="007127FB">
      <w:rPr>
        <w:rFonts w:ascii="Cambria" w:eastAsia="Calibri" w:hAnsi="Cambria" w:cs="Arial"/>
        <w:b/>
        <w:bCs/>
        <w:i/>
        <w:iCs/>
        <w:sz w:val="24"/>
        <w:szCs w:val="24"/>
      </w:rPr>
      <w:t xml:space="preserve">nversiones </w:t>
    </w:r>
  </w:p>
  <w:p w:rsidR="00047C15" w:rsidRPr="008B3F16" w:rsidRDefault="00047C15" w:rsidP="0027162F">
    <w:pPr>
      <w:widowControl w:val="0"/>
      <w:tabs>
        <w:tab w:val="center" w:pos="4419"/>
        <w:tab w:val="right" w:pos="8838"/>
      </w:tabs>
      <w:spacing w:after="0" w:line="240" w:lineRule="auto"/>
      <w:jc w:val="center"/>
      <w:rPr>
        <w:rFonts w:ascii="Lucida Bright" w:eastAsia="Calibri" w:hAnsi="Lucida Bright" w:cs="Times New Roman"/>
        <w:bCs/>
        <w:i/>
        <w:iCs/>
        <w:sz w:val="18"/>
        <w:szCs w:val="18"/>
      </w:rPr>
    </w:pPr>
    <w:r w:rsidRPr="008B3F16">
      <w:rPr>
        <w:rFonts w:ascii="Lucida Bright" w:eastAsia="Calibri" w:hAnsi="Lucida Bright" w:cs="Times New Roman"/>
        <w:bCs/>
        <w:i/>
        <w:iCs/>
        <w:sz w:val="18"/>
        <w:szCs w:val="18"/>
      </w:rPr>
      <w:t>“Añ</w:t>
    </w:r>
    <w:r>
      <w:rPr>
        <w:rFonts w:ascii="Lucida Bright" w:eastAsia="Calibri" w:hAnsi="Lucida Bright" w:cs="Times New Roman"/>
        <w:bCs/>
        <w:i/>
        <w:iCs/>
        <w:sz w:val="18"/>
        <w:szCs w:val="18"/>
      </w:rPr>
      <w:t>o de la Universalización de la Salud”</w:t>
    </w:r>
  </w:p>
  <w:p w:rsidR="00047C15" w:rsidRPr="008B3F16" w:rsidRDefault="00047C15" w:rsidP="008B3F16">
    <w:pPr>
      <w:spacing w:after="0" w:line="240" w:lineRule="auto"/>
      <w:jc w:val="center"/>
      <w:rPr>
        <w:rFonts w:ascii="Arial Narrow" w:eastAsia="Times New Roman" w:hAnsi="Arial Narrow" w:cs="Times New Roman"/>
        <w:bCs/>
        <w:sz w:val="18"/>
        <w:szCs w:val="18"/>
        <w:lang w:eastAsia="es-PE"/>
      </w:rPr>
    </w:pPr>
    <w:r w:rsidRPr="008B3F16">
      <w:rPr>
        <w:rFonts w:ascii="Times New Roman" w:eastAsia="Times New Roman" w:hAnsi="Times New Roman" w:cs="Times New Roman"/>
        <w:noProof/>
        <w:sz w:val="24"/>
        <w:szCs w:val="24"/>
        <w:lang w:val="es-ES" w:eastAsia="es-ES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A4C6195" wp14:editId="1F48692C">
              <wp:simplePos x="0" y="0"/>
              <wp:positionH relativeFrom="column">
                <wp:posOffset>-129540</wp:posOffset>
              </wp:positionH>
              <wp:positionV relativeFrom="paragraph">
                <wp:posOffset>32385</wp:posOffset>
              </wp:positionV>
              <wp:extent cx="5844540" cy="0"/>
              <wp:effectExtent l="13335" t="13335" r="9525" b="24765"/>
              <wp:wrapNone/>
              <wp:docPr id="9" name="Conector rect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4454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20000" dir="5400000" rotWithShape="0">
                          <a:srgbClr val="000000">
                            <a:alpha val="37999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cx1="http://schemas.microsoft.com/office/drawing/2015/9/8/chartex" xmlns:cx="http://schemas.microsoft.com/office/drawing/2014/chartex">
          <w:pict>
            <v:line w14:anchorId="1B4275B2" id="Conector recto 9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0.2pt,2.55pt" to="450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" strokeweight=".25pt">
              <v:shadow on="t" color="black" opacity="24903f" origin=",.5" offset="0,.55556mm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8E25A1"/>
    <w:multiLevelType w:val="hybridMultilevel"/>
    <w:tmpl w:val="5E0C7524"/>
    <w:lvl w:ilvl="0" w:tplc="280A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280A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2FB06DA"/>
    <w:multiLevelType w:val="hybridMultilevel"/>
    <w:tmpl w:val="92322140"/>
    <w:lvl w:ilvl="0" w:tplc="2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04643011"/>
    <w:multiLevelType w:val="hybridMultilevel"/>
    <w:tmpl w:val="64CC5CD4"/>
    <w:lvl w:ilvl="0" w:tplc="280A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F6C3656"/>
    <w:multiLevelType w:val="hybridMultilevel"/>
    <w:tmpl w:val="9DB223A8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D1FC6"/>
    <w:multiLevelType w:val="hybridMultilevel"/>
    <w:tmpl w:val="8AA0A3C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7F6554"/>
    <w:multiLevelType w:val="hybridMultilevel"/>
    <w:tmpl w:val="98DE1B34"/>
    <w:lvl w:ilvl="0" w:tplc="F476D652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506" w:hanging="360"/>
      </w:pPr>
    </w:lvl>
    <w:lvl w:ilvl="2" w:tplc="280A001B" w:tentative="1">
      <w:start w:val="1"/>
      <w:numFmt w:val="lowerRoman"/>
      <w:lvlText w:val="%3."/>
      <w:lvlJc w:val="right"/>
      <w:pPr>
        <w:ind w:left="2226" w:hanging="180"/>
      </w:pPr>
    </w:lvl>
    <w:lvl w:ilvl="3" w:tplc="280A000F" w:tentative="1">
      <w:start w:val="1"/>
      <w:numFmt w:val="decimal"/>
      <w:lvlText w:val="%4."/>
      <w:lvlJc w:val="left"/>
      <w:pPr>
        <w:ind w:left="2946" w:hanging="360"/>
      </w:pPr>
    </w:lvl>
    <w:lvl w:ilvl="4" w:tplc="280A0019" w:tentative="1">
      <w:start w:val="1"/>
      <w:numFmt w:val="lowerLetter"/>
      <w:lvlText w:val="%5."/>
      <w:lvlJc w:val="left"/>
      <w:pPr>
        <w:ind w:left="3666" w:hanging="360"/>
      </w:pPr>
    </w:lvl>
    <w:lvl w:ilvl="5" w:tplc="280A001B" w:tentative="1">
      <w:start w:val="1"/>
      <w:numFmt w:val="lowerRoman"/>
      <w:lvlText w:val="%6."/>
      <w:lvlJc w:val="right"/>
      <w:pPr>
        <w:ind w:left="4386" w:hanging="180"/>
      </w:pPr>
    </w:lvl>
    <w:lvl w:ilvl="6" w:tplc="280A000F" w:tentative="1">
      <w:start w:val="1"/>
      <w:numFmt w:val="decimal"/>
      <w:lvlText w:val="%7."/>
      <w:lvlJc w:val="left"/>
      <w:pPr>
        <w:ind w:left="5106" w:hanging="360"/>
      </w:pPr>
    </w:lvl>
    <w:lvl w:ilvl="7" w:tplc="280A0019" w:tentative="1">
      <w:start w:val="1"/>
      <w:numFmt w:val="lowerLetter"/>
      <w:lvlText w:val="%8."/>
      <w:lvlJc w:val="left"/>
      <w:pPr>
        <w:ind w:left="5826" w:hanging="360"/>
      </w:pPr>
    </w:lvl>
    <w:lvl w:ilvl="8" w:tplc="2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211B4338"/>
    <w:multiLevelType w:val="hybridMultilevel"/>
    <w:tmpl w:val="DD9AFA8E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8F08C4"/>
    <w:multiLevelType w:val="hybridMultilevel"/>
    <w:tmpl w:val="E3F85280"/>
    <w:lvl w:ilvl="0" w:tplc="280A000B">
      <w:start w:val="1"/>
      <w:numFmt w:val="bullet"/>
      <w:lvlText w:val=""/>
      <w:lvlJc w:val="left"/>
      <w:pPr>
        <w:ind w:left="150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8" w15:restartNumberingAfterBreak="0">
    <w:nsid w:val="24546E3F"/>
    <w:multiLevelType w:val="hybridMultilevel"/>
    <w:tmpl w:val="422867A6"/>
    <w:lvl w:ilvl="0" w:tplc="280A0017">
      <w:start w:val="1"/>
      <w:numFmt w:val="lowerLetter"/>
      <w:lvlText w:val="%1)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561E6C"/>
    <w:multiLevelType w:val="hybridMultilevel"/>
    <w:tmpl w:val="B930083C"/>
    <w:lvl w:ilvl="0" w:tplc="280A001B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312E56"/>
    <w:multiLevelType w:val="hybridMultilevel"/>
    <w:tmpl w:val="D41019DC"/>
    <w:lvl w:ilvl="0" w:tplc="6818FA50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797348"/>
    <w:multiLevelType w:val="multilevel"/>
    <w:tmpl w:val="BE68308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9325F5B"/>
    <w:multiLevelType w:val="hybridMultilevel"/>
    <w:tmpl w:val="3F261F44"/>
    <w:lvl w:ilvl="0" w:tplc="3FA862A0">
      <w:start w:val="1"/>
      <w:numFmt w:val="upperRoman"/>
      <w:lvlText w:val="%1."/>
      <w:lvlJc w:val="left"/>
      <w:pPr>
        <w:ind w:left="2204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580E3E"/>
    <w:multiLevelType w:val="hybridMultilevel"/>
    <w:tmpl w:val="2A9AC072"/>
    <w:lvl w:ilvl="0" w:tplc="A0E019F4">
      <w:start w:val="3"/>
      <w:numFmt w:val="bullet"/>
      <w:lvlText w:val="-"/>
      <w:lvlJc w:val="left"/>
      <w:pPr>
        <w:ind w:left="644" w:hanging="360"/>
      </w:pPr>
      <w:rPr>
        <w:rFonts w:ascii="Arial Narrow" w:eastAsia="Times New Roman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EAE6BCB"/>
    <w:multiLevelType w:val="hybridMultilevel"/>
    <w:tmpl w:val="78C2199A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39579C"/>
    <w:multiLevelType w:val="hybridMultilevel"/>
    <w:tmpl w:val="70A62EF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902602"/>
    <w:multiLevelType w:val="hybridMultilevel"/>
    <w:tmpl w:val="4E50DE32"/>
    <w:lvl w:ilvl="0" w:tplc="2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43081A"/>
    <w:multiLevelType w:val="hybridMultilevel"/>
    <w:tmpl w:val="8B8ABADC"/>
    <w:lvl w:ilvl="0" w:tplc="672460F4">
      <w:numFmt w:val="bullet"/>
      <w:lvlText w:val="-"/>
      <w:lvlJc w:val="left"/>
      <w:pPr>
        <w:ind w:left="720" w:hanging="360"/>
      </w:pPr>
      <w:rPr>
        <w:rFonts w:ascii="Arial Narrow" w:eastAsia="Calibri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903337"/>
    <w:multiLevelType w:val="multilevel"/>
    <w:tmpl w:val="C01A54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6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28" w:hanging="1440"/>
      </w:pPr>
      <w:rPr>
        <w:rFonts w:hint="default"/>
      </w:rPr>
    </w:lvl>
  </w:abstractNum>
  <w:abstractNum w:abstractNumId="19" w15:restartNumberingAfterBreak="0">
    <w:nsid w:val="4FD30FF3"/>
    <w:multiLevelType w:val="hybridMultilevel"/>
    <w:tmpl w:val="F0441A5A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75AC18A">
      <w:numFmt w:val="bullet"/>
      <w:lvlText w:val="-"/>
      <w:lvlJc w:val="left"/>
      <w:pPr>
        <w:ind w:left="1440" w:hanging="360"/>
      </w:pPr>
      <w:rPr>
        <w:rFonts w:ascii="Arial Narrow" w:eastAsia="Times New Roman" w:hAnsi="Arial Narrow" w:cs="Arial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620333"/>
    <w:multiLevelType w:val="hybridMultilevel"/>
    <w:tmpl w:val="E79AA58E"/>
    <w:lvl w:ilvl="0" w:tplc="672460F4">
      <w:numFmt w:val="bullet"/>
      <w:lvlText w:val="-"/>
      <w:lvlJc w:val="left"/>
      <w:pPr>
        <w:ind w:left="720" w:hanging="360"/>
      </w:pPr>
      <w:rPr>
        <w:rFonts w:ascii="Arial Narrow" w:eastAsia="Calibri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F73C43"/>
    <w:multiLevelType w:val="hybridMultilevel"/>
    <w:tmpl w:val="8494CC22"/>
    <w:lvl w:ilvl="0" w:tplc="BD9814B4">
      <w:start w:val="5"/>
      <w:numFmt w:val="bullet"/>
      <w:lvlText w:val="-"/>
      <w:lvlJc w:val="left"/>
      <w:pPr>
        <w:tabs>
          <w:tab w:val="num" w:pos="1065"/>
        </w:tabs>
        <w:ind w:left="1065" w:hanging="705"/>
      </w:pPr>
      <w:rPr>
        <w:rFonts w:ascii="Arial Narrow" w:eastAsia="Times New Roman" w:hAnsi="Arial Narrow" w:cs="Times New Roman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390CCA"/>
    <w:multiLevelType w:val="hybridMultilevel"/>
    <w:tmpl w:val="0166ECB8"/>
    <w:lvl w:ilvl="0" w:tplc="D010959C">
      <w:start w:val="15"/>
      <w:numFmt w:val="bullet"/>
      <w:lvlText w:val="-"/>
      <w:lvlJc w:val="left"/>
      <w:pPr>
        <w:ind w:left="720" w:hanging="360"/>
      </w:pPr>
      <w:rPr>
        <w:rFonts w:ascii="Arial Narrow" w:eastAsia="Times New Roman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D1224C"/>
    <w:multiLevelType w:val="hybridMultilevel"/>
    <w:tmpl w:val="10249914"/>
    <w:lvl w:ilvl="0" w:tplc="280A000B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4" w15:restartNumberingAfterBreak="0">
    <w:nsid w:val="594D1587"/>
    <w:multiLevelType w:val="multilevel"/>
    <w:tmpl w:val="B52623F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sz w:val="20"/>
        <w:szCs w:val="20"/>
      </w:rPr>
    </w:lvl>
    <w:lvl w:ilvl="1">
      <w:start w:val="1"/>
      <w:numFmt w:val="decimal"/>
      <w:isLgl/>
      <w:lvlText w:val="%1.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84" w:hanging="1800"/>
      </w:pPr>
      <w:rPr>
        <w:rFonts w:hint="default"/>
      </w:rPr>
    </w:lvl>
  </w:abstractNum>
  <w:abstractNum w:abstractNumId="25" w15:restartNumberingAfterBreak="0">
    <w:nsid w:val="5CF74419"/>
    <w:multiLevelType w:val="hybridMultilevel"/>
    <w:tmpl w:val="ECCCFBC4"/>
    <w:lvl w:ilvl="0" w:tplc="280A0009">
      <w:start w:val="1"/>
      <w:numFmt w:val="bullet"/>
      <w:lvlText w:val=""/>
      <w:lvlJc w:val="left"/>
      <w:pPr>
        <w:ind w:left="502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6" w15:restartNumberingAfterBreak="0">
    <w:nsid w:val="5FDC381E"/>
    <w:multiLevelType w:val="hybridMultilevel"/>
    <w:tmpl w:val="4FAABAF2"/>
    <w:lvl w:ilvl="0" w:tplc="86866C9A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041D83"/>
    <w:multiLevelType w:val="hybridMultilevel"/>
    <w:tmpl w:val="652CD6D8"/>
    <w:lvl w:ilvl="0" w:tplc="ADF2C7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C805C8"/>
    <w:multiLevelType w:val="hybridMultilevel"/>
    <w:tmpl w:val="9C1EAF9C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324DE2"/>
    <w:multiLevelType w:val="multilevel"/>
    <w:tmpl w:val="2E66735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cs="Times New Roman" w:hint="default"/>
        <w:b/>
        <w:bCs/>
        <w:i w:val="0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cs="Times New Roman" w:hint="default"/>
        <w:i w:val="0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cs="Times New Roman" w:hint="default"/>
        <w:i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cs="Times New Roman" w:hint="default"/>
        <w:i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cs="Times New Roman" w:hint="default"/>
        <w:i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cs="Times New Roman" w:hint="default"/>
        <w:i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cs="Times New Roman" w:hint="default"/>
        <w:i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cs="Times New Roman" w:hint="default"/>
        <w:i/>
      </w:rPr>
    </w:lvl>
  </w:abstractNum>
  <w:abstractNum w:abstractNumId="30" w15:restartNumberingAfterBreak="0">
    <w:nsid w:val="649E3B59"/>
    <w:multiLevelType w:val="hybridMultilevel"/>
    <w:tmpl w:val="AD1EC534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7C74DC"/>
    <w:multiLevelType w:val="multilevel"/>
    <w:tmpl w:val="B4E89A42"/>
    <w:lvl w:ilvl="0">
      <w:start w:val="3"/>
      <w:numFmt w:val="decimalZero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Zero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6CA67C9A"/>
    <w:multiLevelType w:val="hybridMultilevel"/>
    <w:tmpl w:val="D9ECD3F0"/>
    <w:lvl w:ilvl="0" w:tplc="280A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D6058EE"/>
    <w:multiLevelType w:val="hybridMultilevel"/>
    <w:tmpl w:val="B93001F2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871391"/>
    <w:multiLevelType w:val="multilevel"/>
    <w:tmpl w:val="D0FA86D2"/>
    <w:lvl w:ilvl="0">
      <w:start w:val="1"/>
      <w:numFmt w:val="decimal"/>
      <w:pStyle w:val="Ttulo1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1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1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1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1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1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1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1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6E3C3B7F"/>
    <w:multiLevelType w:val="hybridMultilevel"/>
    <w:tmpl w:val="647432D0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E6B3CE6"/>
    <w:multiLevelType w:val="multilevel"/>
    <w:tmpl w:val="B52623F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sz w:val="20"/>
        <w:szCs w:val="20"/>
      </w:rPr>
    </w:lvl>
    <w:lvl w:ilvl="1">
      <w:start w:val="1"/>
      <w:numFmt w:val="decimal"/>
      <w:isLgl/>
      <w:lvlText w:val="%1.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84" w:hanging="1800"/>
      </w:pPr>
      <w:rPr>
        <w:rFonts w:hint="default"/>
      </w:rPr>
    </w:lvl>
  </w:abstractNum>
  <w:abstractNum w:abstractNumId="37" w15:restartNumberingAfterBreak="0">
    <w:nsid w:val="6FCE1452"/>
    <w:multiLevelType w:val="hybridMultilevel"/>
    <w:tmpl w:val="899801EA"/>
    <w:lvl w:ilvl="0" w:tplc="3BB01E34">
      <w:numFmt w:val="bullet"/>
      <w:lvlText w:val="-"/>
      <w:lvlJc w:val="left"/>
      <w:pPr>
        <w:ind w:left="360" w:hanging="360"/>
      </w:pPr>
      <w:rPr>
        <w:rFonts w:ascii="Arial Narrow" w:eastAsiaTheme="minorHAnsi" w:hAnsi="Arial Narrow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CE071CF"/>
    <w:multiLevelType w:val="hybridMultilevel"/>
    <w:tmpl w:val="8924A388"/>
    <w:lvl w:ilvl="0" w:tplc="C098F7DE">
      <w:start w:val="14"/>
      <w:numFmt w:val="bullet"/>
      <w:lvlText w:val="-"/>
      <w:lvlJc w:val="left"/>
      <w:pPr>
        <w:ind w:left="786" w:hanging="360"/>
      </w:pPr>
      <w:rPr>
        <w:rFonts w:ascii="Arial Narrow" w:eastAsia="Times New Roman" w:hAnsi="Arial Narrow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34"/>
  </w:num>
  <w:num w:numId="3">
    <w:abstractNumId w:val="25"/>
  </w:num>
  <w:num w:numId="4">
    <w:abstractNumId w:val="17"/>
  </w:num>
  <w:num w:numId="5">
    <w:abstractNumId w:val="20"/>
  </w:num>
  <w:num w:numId="6">
    <w:abstractNumId w:val="3"/>
  </w:num>
  <w:num w:numId="7">
    <w:abstractNumId w:val="22"/>
  </w:num>
  <w:num w:numId="8">
    <w:abstractNumId w:val="37"/>
  </w:num>
  <w:num w:numId="9">
    <w:abstractNumId w:val="27"/>
  </w:num>
  <w:num w:numId="10">
    <w:abstractNumId w:val="19"/>
  </w:num>
  <w:num w:numId="11">
    <w:abstractNumId w:val="13"/>
  </w:num>
  <w:num w:numId="12">
    <w:abstractNumId w:val="9"/>
  </w:num>
  <w:num w:numId="13">
    <w:abstractNumId w:val="28"/>
  </w:num>
  <w:num w:numId="14">
    <w:abstractNumId w:val="8"/>
  </w:num>
  <w:num w:numId="15">
    <w:abstractNumId w:val="35"/>
  </w:num>
  <w:num w:numId="16">
    <w:abstractNumId w:val="4"/>
  </w:num>
  <w:num w:numId="17">
    <w:abstractNumId w:val="26"/>
  </w:num>
  <w:num w:numId="18">
    <w:abstractNumId w:val="10"/>
  </w:num>
  <w:num w:numId="19">
    <w:abstractNumId w:val="12"/>
  </w:num>
  <w:num w:numId="20">
    <w:abstractNumId w:val="2"/>
  </w:num>
  <w:num w:numId="21">
    <w:abstractNumId w:val="29"/>
  </w:num>
  <w:num w:numId="22">
    <w:abstractNumId w:val="33"/>
  </w:num>
  <w:num w:numId="23">
    <w:abstractNumId w:val="21"/>
  </w:num>
  <w:num w:numId="24">
    <w:abstractNumId w:val="24"/>
  </w:num>
  <w:num w:numId="25">
    <w:abstractNumId w:val="16"/>
  </w:num>
  <w:num w:numId="26">
    <w:abstractNumId w:val="18"/>
  </w:num>
  <w:num w:numId="27">
    <w:abstractNumId w:val="38"/>
  </w:num>
  <w:num w:numId="28">
    <w:abstractNumId w:val="14"/>
  </w:num>
  <w:num w:numId="29">
    <w:abstractNumId w:val="31"/>
  </w:num>
  <w:num w:numId="30">
    <w:abstractNumId w:val="30"/>
  </w:num>
  <w:num w:numId="31">
    <w:abstractNumId w:val="6"/>
  </w:num>
  <w:num w:numId="32">
    <w:abstractNumId w:val="5"/>
  </w:num>
  <w:num w:numId="33">
    <w:abstractNumId w:val="1"/>
  </w:num>
  <w:num w:numId="34">
    <w:abstractNumId w:val="23"/>
  </w:num>
  <w:num w:numId="35">
    <w:abstractNumId w:val="32"/>
  </w:num>
  <w:num w:numId="36">
    <w:abstractNumId w:val="0"/>
  </w:num>
  <w:num w:numId="37">
    <w:abstractNumId w:val="7"/>
  </w:num>
  <w:num w:numId="38">
    <w:abstractNumId w:val="11"/>
  </w:num>
  <w:num w:numId="39">
    <w:abstractNumId w:val="3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ctiveWritingStyle w:appName="MSWord" w:lang="en-US" w:vendorID="64" w:dllVersion="131078" w:nlCheck="1" w:checkStyle="0"/>
  <w:activeWritingStyle w:appName="MSWord" w:lang="es-MX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F16"/>
    <w:rsid w:val="00001793"/>
    <w:rsid w:val="000026C0"/>
    <w:rsid w:val="000073C9"/>
    <w:rsid w:val="00007FCC"/>
    <w:rsid w:val="00010FF1"/>
    <w:rsid w:val="0001418A"/>
    <w:rsid w:val="00014CB2"/>
    <w:rsid w:val="00022189"/>
    <w:rsid w:val="00034FF0"/>
    <w:rsid w:val="00040C75"/>
    <w:rsid w:val="00041782"/>
    <w:rsid w:val="00041B42"/>
    <w:rsid w:val="00045EBD"/>
    <w:rsid w:val="00046D27"/>
    <w:rsid w:val="00047C15"/>
    <w:rsid w:val="00053FF7"/>
    <w:rsid w:val="00057007"/>
    <w:rsid w:val="00057637"/>
    <w:rsid w:val="00057B35"/>
    <w:rsid w:val="00063A78"/>
    <w:rsid w:val="00064C64"/>
    <w:rsid w:val="00065668"/>
    <w:rsid w:val="000660DE"/>
    <w:rsid w:val="00073A78"/>
    <w:rsid w:val="000833AC"/>
    <w:rsid w:val="00087E84"/>
    <w:rsid w:val="0009442A"/>
    <w:rsid w:val="00094ABC"/>
    <w:rsid w:val="00094EBB"/>
    <w:rsid w:val="000A6216"/>
    <w:rsid w:val="000A6445"/>
    <w:rsid w:val="000A64F8"/>
    <w:rsid w:val="000A7498"/>
    <w:rsid w:val="000B0D94"/>
    <w:rsid w:val="000B4A67"/>
    <w:rsid w:val="000B790A"/>
    <w:rsid w:val="000C0B28"/>
    <w:rsid w:val="000C65D9"/>
    <w:rsid w:val="000C6EF8"/>
    <w:rsid w:val="000D7B61"/>
    <w:rsid w:val="000E3609"/>
    <w:rsid w:val="000E7ABE"/>
    <w:rsid w:val="000F098C"/>
    <w:rsid w:val="000F3693"/>
    <w:rsid w:val="000F44B4"/>
    <w:rsid w:val="000F4D90"/>
    <w:rsid w:val="000F61D0"/>
    <w:rsid w:val="000F781E"/>
    <w:rsid w:val="000F7AAE"/>
    <w:rsid w:val="00107AF9"/>
    <w:rsid w:val="00107F8D"/>
    <w:rsid w:val="00115441"/>
    <w:rsid w:val="0011578B"/>
    <w:rsid w:val="0011683D"/>
    <w:rsid w:val="00117EE8"/>
    <w:rsid w:val="0012047B"/>
    <w:rsid w:val="00121794"/>
    <w:rsid w:val="00122066"/>
    <w:rsid w:val="00130A4A"/>
    <w:rsid w:val="00130B0B"/>
    <w:rsid w:val="00130CAB"/>
    <w:rsid w:val="00133426"/>
    <w:rsid w:val="001377D0"/>
    <w:rsid w:val="00140F69"/>
    <w:rsid w:val="00141FAA"/>
    <w:rsid w:val="0014792E"/>
    <w:rsid w:val="00150B45"/>
    <w:rsid w:val="0015545D"/>
    <w:rsid w:val="00155E97"/>
    <w:rsid w:val="00156BAE"/>
    <w:rsid w:val="00157BCD"/>
    <w:rsid w:val="00161A99"/>
    <w:rsid w:val="00162E69"/>
    <w:rsid w:val="00164293"/>
    <w:rsid w:val="00167D36"/>
    <w:rsid w:val="001718C6"/>
    <w:rsid w:val="00171A98"/>
    <w:rsid w:val="00174410"/>
    <w:rsid w:val="00174FE4"/>
    <w:rsid w:val="00175160"/>
    <w:rsid w:val="001775EA"/>
    <w:rsid w:val="00180D2A"/>
    <w:rsid w:val="00183003"/>
    <w:rsid w:val="00185248"/>
    <w:rsid w:val="001859A6"/>
    <w:rsid w:val="0019766C"/>
    <w:rsid w:val="001A1BBF"/>
    <w:rsid w:val="001A2E9F"/>
    <w:rsid w:val="001A3A38"/>
    <w:rsid w:val="001B7A28"/>
    <w:rsid w:val="001C10A9"/>
    <w:rsid w:val="001C1E7E"/>
    <w:rsid w:val="001C1FB6"/>
    <w:rsid w:val="001C3E9E"/>
    <w:rsid w:val="001D7759"/>
    <w:rsid w:val="001E0BC9"/>
    <w:rsid w:val="001E42BA"/>
    <w:rsid w:val="001E4A13"/>
    <w:rsid w:val="001F5ABD"/>
    <w:rsid w:val="001F7CF2"/>
    <w:rsid w:val="002072AA"/>
    <w:rsid w:val="00212E10"/>
    <w:rsid w:val="00217A41"/>
    <w:rsid w:val="00224164"/>
    <w:rsid w:val="00225CB8"/>
    <w:rsid w:val="00226DA5"/>
    <w:rsid w:val="002317F1"/>
    <w:rsid w:val="0023327B"/>
    <w:rsid w:val="00234D8F"/>
    <w:rsid w:val="00235CD8"/>
    <w:rsid w:val="00236DA6"/>
    <w:rsid w:val="00242F45"/>
    <w:rsid w:val="002446B4"/>
    <w:rsid w:val="00247876"/>
    <w:rsid w:val="00250449"/>
    <w:rsid w:val="0025111B"/>
    <w:rsid w:val="00251491"/>
    <w:rsid w:val="0025221B"/>
    <w:rsid w:val="00253986"/>
    <w:rsid w:val="00253D91"/>
    <w:rsid w:val="00253E4D"/>
    <w:rsid w:val="00255899"/>
    <w:rsid w:val="0025638C"/>
    <w:rsid w:val="00257630"/>
    <w:rsid w:val="00260AB5"/>
    <w:rsid w:val="002625B8"/>
    <w:rsid w:val="00263519"/>
    <w:rsid w:val="0026406A"/>
    <w:rsid w:val="00265C01"/>
    <w:rsid w:val="002667FE"/>
    <w:rsid w:val="00267CC1"/>
    <w:rsid w:val="0027162F"/>
    <w:rsid w:val="00271D1D"/>
    <w:rsid w:val="0027296F"/>
    <w:rsid w:val="00273790"/>
    <w:rsid w:val="00273A77"/>
    <w:rsid w:val="00275995"/>
    <w:rsid w:val="00276C0B"/>
    <w:rsid w:val="0027768B"/>
    <w:rsid w:val="00277BAE"/>
    <w:rsid w:val="002831CB"/>
    <w:rsid w:val="0029095B"/>
    <w:rsid w:val="00293FB0"/>
    <w:rsid w:val="00294FCB"/>
    <w:rsid w:val="002A035C"/>
    <w:rsid w:val="002A28D0"/>
    <w:rsid w:val="002A2FFF"/>
    <w:rsid w:val="002A61FC"/>
    <w:rsid w:val="002A6301"/>
    <w:rsid w:val="002B2401"/>
    <w:rsid w:val="002B6AE5"/>
    <w:rsid w:val="002C5099"/>
    <w:rsid w:val="002D110E"/>
    <w:rsid w:val="002D176C"/>
    <w:rsid w:val="002D2742"/>
    <w:rsid w:val="002E2401"/>
    <w:rsid w:val="002E2FF9"/>
    <w:rsid w:val="002F085D"/>
    <w:rsid w:val="002F1427"/>
    <w:rsid w:val="002F389B"/>
    <w:rsid w:val="002F466E"/>
    <w:rsid w:val="00300434"/>
    <w:rsid w:val="00301529"/>
    <w:rsid w:val="003041BC"/>
    <w:rsid w:val="003047EC"/>
    <w:rsid w:val="00305F88"/>
    <w:rsid w:val="00307F18"/>
    <w:rsid w:val="00310EB5"/>
    <w:rsid w:val="00312CC1"/>
    <w:rsid w:val="00315F71"/>
    <w:rsid w:val="00330444"/>
    <w:rsid w:val="00346155"/>
    <w:rsid w:val="00346E28"/>
    <w:rsid w:val="00350B8F"/>
    <w:rsid w:val="003513F7"/>
    <w:rsid w:val="00352B3C"/>
    <w:rsid w:val="0036187B"/>
    <w:rsid w:val="003633E2"/>
    <w:rsid w:val="003651EC"/>
    <w:rsid w:val="00366EF2"/>
    <w:rsid w:val="00370C3E"/>
    <w:rsid w:val="00371702"/>
    <w:rsid w:val="00385243"/>
    <w:rsid w:val="00385570"/>
    <w:rsid w:val="00387C32"/>
    <w:rsid w:val="00391B15"/>
    <w:rsid w:val="003930DF"/>
    <w:rsid w:val="00394913"/>
    <w:rsid w:val="00394F3A"/>
    <w:rsid w:val="00397A9F"/>
    <w:rsid w:val="003A1874"/>
    <w:rsid w:val="003A3C31"/>
    <w:rsid w:val="003A4211"/>
    <w:rsid w:val="003A785F"/>
    <w:rsid w:val="003B2605"/>
    <w:rsid w:val="003B44B9"/>
    <w:rsid w:val="003C0CA6"/>
    <w:rsid w:val="003C1D22"/>
    <w:rsid w:val="003C48F0"/>
    <w:rsid w:val="003C63E3"/>
    <w:rsid w:val="003C7361"/>
    <w:rsid w:val="003D2616"/>
    <w:rsid w:val="003D370A"/>
    <w:rsid w:val="003E3322"/>
    <w:rsid w:val="003E3DB3"/>
    <w:rsid w:val="003E4E0C"/>
    <w:rsid w:val="003E638C"/>
    <w:rsid w:val="003F006C"/>
    <w:rsid w:val="003F32B9"/>
    <w:rsid w:val="003F3793"/>
    <w:rsid w:val="004021BB"/>
    <w:rsid w:val="0040450A"/>
    <w:rsid w:val="00410DD9"/>
    <w:rsid w:val="0041210F"/>
    <w:rsid w:val="00413007"/>
    <w:rsid w:val="00414969"/>
    <w:rsid w:val="00414B68"/>
    <w:rsid w:val="00420657"/>
    <w:rsid w:val="004264BC"/>
    <w:rsid w:val="004339D0"/>
    <w:rsid w:val="00445B9A"/>
    <w:rsid w:val="004531D6"/>
    <w:rsid w:val="00453F46"/>
    <w:rsid w:val="00455CAD"/>
    <w:rsid w:val="00476288"/>
    <w:rsid w:val="004773D1"/>
    <w:rsid w:val="00483FD5"/>
    <w:rsid w:val="00485E17"/>
    <w:rsid w:val="0048719D"/>
    <w:rsid w:val="004915D1"/>
    <w:rsid w:val="00491DBB"/>
    <w:rsid w:val="00494A9D"/>
    <w:rsid w:val="00495637"/>
    <w:rsid w:val="0049683E"/>
    <w:rsid w:val="004B38D7"/>
    <w:rsid w:val="004B7700"/>
    <w:rsid w:val="004C1F6F"/>
    <w:rsid w:val="004C5147"/>
    <w:rsid w:val="004C5934"/>
    <w:rsid w:val="004D452B"/>
    <w:rsid w:val="004D47C7"/>
    <w:rsid w:val="004D6B60"/>
    <w:rsid w:val="004E0223"/>
    <w:rsid w:val="004E05A0"/>
    <w:rsid w:val="004E222E"/>
    <w:rsid w:val="004E3405"/>
    <w:rsid w:val="004E7491"/>
    <w:rsid w:val="004F00DA"/>
    <w:rsid w:val="004F3104"/>
    <w:rsid w:val="004F3AAC"/>
    <w:rsid w:val="004F68C4"/>
    <w:rsid w:val="004F7600"/>
    <w:rsid w:val="004F7E9F"/>
    <w:rsid w:val="00500F13"/>
    <w:rsid w:val="00503743"/>
    <w:rsid w:val="00506A72"/>
    <w:rsid w:val="005132EA"/>
    <w:rsid w:val="005148A2"/>
    <w:rsid w:val="0051634D"/>
    <w:rsid w:val="00517B46"/>
    <w:rsid w:val="00522008"/>
    <w:rsid w:val="005327CF"/>
    <w:rsid w:val="00537CA4"/>
    <w:rsid w:val="00541874"/>
    <w:rsid w:val="00543EB0"/>
    <w:rsid w:val="005466C5"/>
    <w:rsid w:val="00556E6E"/>
    <w:rsid w:val="005653E3"/>
    <w:rsid w:val="00574744"/>
    <w:rsid w:val="00576800"/>
    <w:rsid w:val="00576CBB"/>
    <w:rsid w:val="0058209A"/>
    <w:rsid w:val="00585602"/>
    <w:rsid w:val="00586207"/>
    <w:rsid w:val="0058672F"/>
    <w:rsid w:val="0058784D"/>
    <w:rsid w:val="005A28EF"/>
    <w:rsid w:val="005A2BE5"/>
    <w:rsid w:val="005A3510"/>
    <w:rsid w:val="005B1395"/>
    <w:rsid w:val="005B44EF"/>
    <w:rsid w:val="005B7B68"/>
    <w:rsid w:val="005C0705"/>
    <w:rsid w:val="005C0790"/>
    <w:rsid w:val="005C2777"/>
    <w:rsid w:val="005D0A55"/>
    <w:rsid w:val="005D0D1D"/>
    <w:rsid w:val="005D1DB6"/>
    <w:rsid w:val="005D2F73"/>
    <w:rsid w:val="005D5700"/>
    <w:rsid w:val="005E1439"/>
    <w:rsid w:val="005E3CEA"/>
    <w:rsid w:val="005E551F"/>
    <w:rsid w:val="005F07A8"/>
    <w:rsid w:val="005F0EA7"/>
    <w:rsid w:val="005F6A53"/>
    <w:rsid w:val="00603EB3"/>
    <w:rsid w:val="00607CF4"/>
    <w:rsid w:val="00612478"/>
    <w:rsid w:val="00614942"/>
    <w:rsid w:val="00614AA5"/>
    <w:rsid w:val="00623AC7"/>
    <w:rsid w:val="00626309"/>
    <w:rsid w:val="00627F05"/>
    <w:rsid w:val="00634A59"/>
    <w:rsid w:val="00634D59"/>
    <w:rsid w:val="00643413"/>
    <w:rsid w:val="00645A8E"/>
    <w:rsid w:val="00647817"/>
    <w:rsid w:val="00651521"/>
    <w:rsid w:val="006609FA"/>
    <w:rsid w:val="00661F0F"/>
    <w:rsid w:val="00661FA8"/>
    <w:rsid w:val="00671C22"/>
    <w:rsid w:val="006729A7"/>
    <w:rsid w:val="00680747"/>
    <w:rsid w:val="0068494A"/>
    <w:rsid w:val="0068614A"/>
    <w:rsid w:val="00686D20"/>
    <w:rsid w:val="00690238"/>
    <w:rsid w:val="00692C5C"/>
    <w:rsid w:val="006A0C22"/>
    <w:rsid w:val="006A1A7F"/>
    <w:rsid w:val="006A27D1"/>
    <w:rsid w:val="006A3AF5"/>
    <w:rsid w:val="006B1F70"/>
    <w:rsid w:val="006B7CC1"/>
    <w:rsid w:val="006C2A87"/>
    <w:rsid w:val="006D099A"/>
    <w:rsid w:val="006D15AC"/>
    <w:rsid w:val="006D184C"/>
    <w:rsid w:val="006D221E"/>
    <w:rsid w:val="006D6CBE"/>
    <w:rsid w:val="006E1F77"/>
    <w:rsid w:val="006E2B22"/>
    <w:rsid w:val="006E435D"/>
    <w:rsid w:val="006F2829"/>
    <w:rsid w:val="006F53BD"/>
    <w:rsid w:val="007038EE"/>
    <w:rsid w:val="00710139"/>
    <w:rsid w:val="00710147"/>
    <w:rsid w:val="007127CE"/>
    <w:rsid w:val="007127FB"/>
    <w:rsid w:val="00713B64"/>
    <w:rsid w:val="0071593B"/>
    <w:rsid w:val="00717A29"/>
    <w:rsid w:val="007308DD"/>
    <w:rsid w:val="007310D4"/>
    <w:rsid w:val="0073121B"/>
    <w:rsid w:val="007322D2"/>
    <w:rsid w:val="00732E25"/>
    <w:rsid w:val="007343D9"/>
    <w:rsid w:val="00740388"/>
    <w:rsid w:val="0074040A"/>
    <w:rsid w:val="00741B53"/>
    <w:rsid w:val="00744C9E"/>
    <w:rsid w:val="007508ED"/>
    <w:rsid w:val="007532E3"/>
    <w:rsid w:val="007617A9"/>
    <w:rsid w:val="00762FEB"/>
    <w:rsid w:val="00763320"/>
    <w:rsid w:val="007639FA"/>
    <w:rsid w:val="00773B54"/>
    <w:rsid w:val="00773D3B"/>
    <w:rsid w:val="007809FF"/>
    <w:rsid w:val="00780DCC"/>
    <w:rsid w:val="00780F59"/>
    <w:rsid w:val="00782E4E"/>
    <w:rsid w:val="0078302E"/>
    <w:rsid w:val="007868A0"/>
    <w:rsid w:val="00790BCB"/>
    <w:rsid w:val="007935EB"/>
    <w:rsid w:val="007947E4"/>
    <w:rsid w:val="00796553"/>
    <w:rsid w:val="00796A93"/>
    <w:rsid w:val="007A02D1"/>
    <w:rsid w:val="007A3B17"/>
    <w:rsid w:val="007A6A87"/>
    <w:rsid w:val="007B39FD"/>
    <w:rsid w:val="007B3AEA"/>
    <w:rsid w:val="007B6FBB"/>
    <w:rsid w:val="007C0FFB"/>
    <w:rsid w:val="007D2161"/>
    <w:rsid w:val="007D42D6"/>
    <w:rsid w:val="007D5EAB"/>
    <w:rsid w:val="007D6A7E"/>
    <w:rsid w:val="007D7278"/>
    <w:rsid w:val="007E631C"/>
    <w:rsid w:val="007E662A"/>
    <w:rsid w:val="007E77BC"/>
    <w:rsid w:val="007F2FF1"/>
    <w:rsid w:val="00800686"/>
    <w:rsid w:val="0080144E"/>
    <w:rsid w:val="00802CE0"/>
    <w:rsid w:val="00803B2E"/>
    <w:rsid w:val="00804736"/>
    <w:rsid w:val="008051C5"/>
    <w:rsid w:val="00805254"/>
    <w:rsid w:val="00810B78"/>
    <w:rsid w:val="008120CC"/>
    <w:rsid w:val="00814025"/>
    <w:rsid w:val="0081484B"/>
    <w:rsid w:val="008171C4"/>
    <w:rsid w:val="00822BBE"/>
    <w:rsid w:val="00825FBB"/>
    <w:rsid w:val="00832E4B"/>
    <w:rsid w:val="00840419"/>
    <w:rsid w:val="008423C2"/>
    <w:rsid w:val="008463DE"/>
    <w:rsid w:val="008468D4"/>
    <w:rsid w:val="008510B5"/>
    <w:rsid w:val="008679DD"/>
    <w:rsid w:val="00872417"/>
    <w:rsid w:val="008744D9"/>
    <w:rsid w:val="008746E3"/>
    <w:rsid w:val="00875705"/>
    <w:rsid w:val="008768EE"/>
    <w:rsid w:val="00882D5F"/>
    <w:rsid w:val="008923B1"/>
    <w:rsid w:val="008A349B"/>
    <w:rsid w:val="008A4F67"/>
    <w:rsid w:val="008A75D0"/>
    <w:rsid w:val="008A7A1A"/>
    <w:rsid w:val="008B3F16"/>
    <w:rsid w:val="008B4C8D"/>
    <w:rsid w:val="008C2CB7"/>
    <w:rsid w:val="008D029C"/>
    <w:rsid w:val="008D53D5"/>
    <w:rsid w:val="008D5C8D"/>
    <w:rsid w:val="008D669B"/>
    <w:rsid w:val="008D7967"/>
    <w:rsid w:val="008E0C03"/>
    <w:rsid w:val="008E758E"/>
    <w:rsid w:val="008F288A"/>
    <w:rsid w:val="008F69C0"/>
    <w:rsid w:val="008F7917"/>
    <w:rsid w:val="008F7CFF"/>
    <w:rsid w:val="00903576"/>
    <w:rsid w:val="00905E3D"/>
    <w:rsid w:val="00906218"/>
    <w:rsid w:val="0090666A"/>
    <w:rsid w:val="009071CA"/>
    <w:rsid w:val="00907966"/>
    <w:rsid w:val="0091095E"/>
    <w:rsid w:val="009158BF"/>
    <w:rsid w:val="009162C6"/>
    <w:rsid w:val="00917C30"/>
    <w:rsid w:val="00925AE6"/>
    <w:rsid w:val="00926FD6"/>
    <w:rsid w:val="00930A83"/>
    <w:rsid w:val="00931A1C"/>
    <w:rsid w:val="00955533"/>
    <w:rsid w:val="0095579A"/>
    <w:rsid w:val="009635E9"/>
    <w:rsid w:val="009672A1"/>
    <w:rsid w:val="0097275D"/>
    <w:rsid w:val="00977D22"/>
    <w:rsid w:val="00981EF1"/>
    <w:rsid w:val="00983C2E"/>
    <w:rsid w:val="00990864"/>
    <w:rsid w:val="00992372"/>
    <w:rsid w:val="00993B6A"/>
    <w:rsid w:val="009971CF"/>
    <w:rsid w:val="009A0333"/>
    <w:rsid w:val="009A1AF7"/>
    <w:rsid w:val="009A1F36"/>
    <w:rsid w:val="009A23CE"/>
    <w:rsid w:val="009A36F8"/>
    <w:rsid w:val="009A479A"/>
    <w:rsid w:val="009A7B88"/>
    <w:rsid w:val="009A7C82"/>
    <w:rsid w:val="009B0EF4"/>
    <w:rsid w:val="009B395A"/>
    <w:rsid w:val="009B414F"/>
    <w:rsid w:val="009B727E"/>
    <w:rsid w:val="009C3518"/>
    <w:rsid w:val="009C3B8A"/>
    <w:rsid w:val="009C7440"/>
    <w:rsid w:val="009D39FC"/>
    <w:rsid w:val="009D577E"/>
    <w:rsid w:val="009E1294"/>
    <w:rsid w:val="009E1B8B"/>
    <w:rsid w:val="009E2F78"/>
    <w:rsid w:val="009E7E40"/>
    <w:rsid w:val="009F2EEE"/>
    <w:rsid w:val="009F4232"/>
    <w:rsid w:val="00A03445"/>
    <w:rsid w:val="00A05CE5"/>
    <w:rsid w:val="00A12DFF"/>
    <w:rsid w:val="00A1530B"/>
    <w:rsid w:val="00A17B62"/>
    <w:rsid w:val="00A17DC0"/>
    <w:rsid w:val="00A22D04"/>
    <w:rsid w:val="00A245F2"/>
    <w:rsid w:val="00A266F1"/>
    <w:rsid w:val="00A26C16"/>
    <w:rsid w:val="00A336CF"/>
    <w:rsid w:val="00A337A1"/>
    <w:rsid w:val="00A36CFC"/>
    <w:rsid w:val="00A41704"/>
    <w:rsid w:val="00A4298F"/>
    <w:rsid w:val="00A43E7E"/>
    <w:rsid w:val="00A47383"/>
    <w:rsid w:val="00A5208B"/>
    <w:rsid w:val="00A57C3E"/>
    <w:rsid w:val="00A57D7A"/>
    <w:rsid w:val="00A621C2"/>
    <w:rsid w:val="00A628CA"/>
    <w:rsid w:val="00A70518"/>
    <w:rsid w:val="00A70B8B"/>
    <w:rsid w:val="00A75C8B"/>
    <w:rsid w:val="00A9375D"/>
    <w:rsid w:val="00A971BD"/>
    <w:rsid w:val="00AA3B9E"/>
    <w:rsid w:val="00AB17A3"/>
    <w:rsid w:val="00AB3B8D"/>
    <w:rsid w:val="00AC3BB8"/>
    <w:rsid w:val="00AC6D2D"/>
    <w:rsid w:val="00AD029D"/>
    <w:rsid w:val="00AD04B7"/>
    <w:rsid w:val="00AD1CC4"/>
    <w:rsid w:val="00AD2910"/>
    <w:rsid w:val="00AD2EAF"/>
    <w:rsid w:val="00AE02BD"/>
    <w:rsid w:val="00AE6A8C"/>
    <w:rsid w:val="00AE776F"/>
    <w:rsid w:val="00AF027A"/>
    <w:rsid w:val="00AF04FB"/>
    <w:rsid w:val="00AF79FC"/>
    <w:rsid w:val="00B10182"/>
    <w:rsid w:val="00B115D0"/>
    <w:rsid w:val="00B118CC"/>
    <w:rsid w:val="00B12B21"/>
    <w:rsid w:val="00B12EED"/>
    <w:rsid w:val="00B13C07"/>
    <w:rsid w:val="00B14937"/>
    <w:rsid w:val="00B205FD"/>
    <w:rsid w:val="00B32058"/>
    <w:rsid w:val="00B323F6"/>
    <w:rsid w:val="00B33D7F"/>
    <w:rsid w:val="00B3535F"/>
    <w:rsid w:val="00B37172"/>
    <w:rsid w:val="00B40AF8"/>
    <w:rsid w:val="00B411C4"/>
    <w:rsid w:val="00B41F03"/>
    <w:rsid w:val="00B4714E"/>
    <w:rsid w:val="00B4716E"/>
    <w:rsid w:val="00B51159"/>
    <w:rsid w:val="00B53C40"/>
    <w:rsid w:val="00B60382"/>
    <w:rsid w:val="00B7530B"/>
    <w:rsid w:val="00B77650"/>
    <w:rsid w:val="00B80C54"/>
    <w:rsid w:val="00B875B4"/>
    <w:rsid w:val="00B9101C"/>
    <w:rsid w:val="00B91281"/>
    <w:rsid w:val="00B912F3"/>
    <w:rsid w:val="00B91993"/>
    <w:rsid w:val="00B93DD1"/>
    <w:rsid w:val="00B96E32"/>
    <w:rsid w:val="00BA044E"/>
    <w:rsid w:val="00BA0E72"/>
    <w:rsid w:val="00BA24D0"/>
    <w:rsid w:val="00BA6AE0"/>
    <w:rsid w:val="00BB1163"/>
    <w:rsid w:val="00BB6ABC"/>
    <w:rsid w:val="00BB7105"/>
    <w:rsid w:val="00BC3176"/>
    <w:rsid w:val="00BC5C68"/>
    <w:rsid w:val="00BC7A11"/>
    <w:rsid w:val="00BD11A7"/>
    <w:rsid w:val="00BD46BB"/>
    <w:rsid w:val="00BD503F"/>
    <w:rsid w:val="00BD639A"/>
    <w:rsid w:val="00BE296F"/>
    <w:rsid w:val="00BF3101"/>
    <w:rsid w:val="00BF4790"/>
    <w:rsid w:val="00BF7B82"/>
    <w:rsid w:val="00C013F5"/>
    <w:rsid w:val="00C022A6"/>
    <w:rsid w:val="00C05F47"/>
    <w:rsid w:val="00C11E5E"/>
    <w:rsid w:val="00C1359A"/>
    <w:rsid w:val="00C15F96"/>
    <w:rsid w:val="00C232D6"/>
    <w:rsid w:val="00C3006E"/>
    <w:rsid w:val="00C30524"/>
    <w:rsid w:val="00C3233B"/>
    <w:rsid w:val="00C3561F"/>
    <w:rsid w:val="00C4098B"/>
    <w:rsid w:val="00C45921"/>
    <w:rsid w:val="00C45DFC"/>
    <w:rsid w:val="00C50E3A"/>
    <w:rsid w:val="00C53F49"/>
    <w:rsid w:val="00C5528D"/>
    <w:rsid w:val="00C56271"/>
    <w:rsid w:val="00C627B3"/>
    <w:rsid w:val="00C62B53"/>
    <w:rsid w:val="00C6531E"/>
    <w:rsid w:val="00C71AF8"/>
    <w:rsid w:val="00C74C7B"/>
    <w:rsid w:val="00C77B75"/>
    <w:rsid w:val="00C83287"/>
    <w:rsid w:val="00C84343"/>
    <w:rsid w:val="00C8661A"/>
    <w:rsid w:val="00C921F4"/>
    <w:rsid w:val="00C94770"/>
    <w:rsid w:val="00C96DDA"/>
    <w:rsid w:val="00C972BE"/>
    <w:rsid w:val="00CA4028"/>
    <w:rsid w:val="00CB19FD"/>
    <w:rsid w:val="00CB5EC1"/>
    <w:rsid w:val="00CB672C"/>
    <w:rsid w:val="00CB6D0B"/>
    <w:rsid w:val="00CC7A3B"/>
    <w:rsid w:val="00CD4B00"/>
    <w:rsid w:val="00CD50F0"/>
    <w:rsid w:val="00CD5974"/>
    <w:rsid w:val="00CD6424"/>
    <w:rsid w:val="00CD7DFA"/>
    <w:rsid w:val="00CE6144"/>
    <w:rsid w:val="00CF0359"/>
    <w:rsid w:val="00D00AFA"/>
    <w:rsid w:val="00D00CAF"/>
    <w:rsid w:val="00D054DB"/>
    <w:rsid w:val="00D0569B"/>
    <w:rsid w:val="00D05965"/>
    <w:rsid w:val="00D06312"/>
    <w:rsid w:val="00D122EF"/>
    <w:rsid w:val="00D14CDF"/>
    <w:rsid w:val="00D208C3"/>
    <w:rsid w:val="00D20C7C"/>
    <w:rsid w:val="00D20DEE"/>
    <w:rsid w:val="00D26F44"/>
    <w:rsid w:val="00D34E4D"/>
    <w:rsid w:val="00D35992"/>
    <w:rsid w:val="00D3692E"/>
    <w:rsid w:val="00D37A0B"/>
    <w:rsid w:val="00D42D60"/>
    <w:rsid w:val="00D43518"/>
    <w:rsid w:val="00D474A9"/>
    <w:rsid w:val="00D549EB"/>
    <w:rsid w:val="00D56254"/>
    <w:rsid w:val="00D63466"/>
    <w:rsid w:val="00D66A8A"/>
    <w:rsid w:val="00D731A7"/>
    <w:rsid w:val="00D74223"/>
    <w:rsid w:val="00D76611"/>
    <w:rsid w:val="00D7715F"/>
    <w:rsid w:val="00D807FD"/>
    <w:rsid w:val="00D85072"/>
    <w:rsid w:val="00D87B97"/>
    <w:rsid w:val="00D90919"/>
    <w:rsid w:val="00D91160"/>
    <w:rsid w:val="00D92640"/>
    <w:rsid w:val="00D93ABD"/>
    <w:rsid w:val="00D95A7F"/>
    <w:rsid w:val="00DA0066"/>
    <w:rsid w:val="00DA2545"/>
    <w:rsid w:val="00DB0EE5"/>
    <w:rsid w:val="00DB3043"/>
    <w:rsid w:val="00DB31B0"/>
    <w:rsid w:val="00DB4908"/>
    <w:rsid w:val="00DC000A"/>
    <w:rsid w:val="00DC5D01"/>
    <w:rsid w:val="00DC679C"/>
    <w:rsid w:val="00DD03DE"/>
    <w:rsid w:val="00DD4E7B"/>
    <w:rsid w:val="00DD524A"/>
    <w:rsid w:val="00DD5B1B"/>
    <w:rsid w:val="00DD755E"/>
    <w:rsid w:val="00DF2D7D"/>
    <w:rsid w:val="00DF3C2F"/>
    <w:rsid w:val="00DF4DC2"/>
    <w:rsid w:val="00E012ED"/>
    <w:rsid w:val="00E1014E"/>
    <w:rsid w:val="00E1047C"/>
    <w:rsid w:val="00E104FB"/>
    <w:rsid w:val="00E117AA"/>
    <w:rsid w:val="00E132AC"/>
    <w:rsid w:val="00E13857"/>
    <w:rsid w:val="00E13F18"/>
    <w:rsid w:val="00E16140"/>
    <w:rsid w:val="00E20B8D"/>
    <w:rsid w:val="00E27D87"/>
    <w:rsid w:val="00E33D5C"/>
    <w:rsid w:val="00E346ED"/>
    <w:rsid w:val="00E3567C"/>
    <w:rsid w:val="00E35AE1"/>
    <w:rsid w:val="00E424CD"/>
    <w:rsid w:val="00E436C6"/>
    <w:rsid w:val="00E46F52"/>
    <w:rsid w:val="00E471C3"/>
    <w:rsid w:val="00E51DF3"/>
    <w:rsid w:val="00E571CF"/>
    <w:rsid w:val="00E60689"/>
    <w:rsid w:val="00E626FC"/>
    <w:rsid w:val="00E63FB7"/>
    <w:rsid w:val="00E64994"/>
    <w:rsid w:val="00E65DC1"/>
    <w:rsid w:val="00E734E6"/>
    <w:rsid w:val="00E747A6"/>
    <w:rsid w:val="00E75D12"/>
    <w:rsid w:val="00E75E78"/>
    <w:rsid w:val="00E86022"/>
    <w:rsid w:val="00E91BFE"/>
    <w:rsid w:val="00E91EB6"/>
    <w:rsid w:val="00EA0AAC"/>
    <w:rsid w:val="00EA2D84"/>
    <w:rsid w:val="00EA4D57"/>
    <w:rsid w:val="00EA664E"/>
    <w:rsid w:val="00EB05CC"/>
    <w:rsid w:val="00EB1A5D"/>
    <w:rsid w:val="00EB25F9"/>
    <w:rsid w:val="00EB4033"/>
    <w:rsid w:val="00EC24D4"/>
    <w:rsid w:val="00EC2646"/>
    <w:rsid w:val="00EC511C"/>
    <w:rsid w:val="00EC5A72"/>
    <w:rsid w:val="00EC5CD1"/>
    <w:rsid w:val="00EC68C0"/>
    <w:rsid w:val="00ED067F"/>
    <w:rsid w:val="00ED3CFE"/>
    <w:rsid w:val="00ED548E"/>
    <w:rsid w:val="00ED5674"/>
    <w:rsid w:val="00ED7266"/>
    <w:rsid w:val="00EE009A"/>
    <w:rsid w:val="00EE4B97"/>
    <w:rsid w:val="00EE54EB"/>
    <w:rsid w:val="00EE6177"/>
    <w:rsid w:val="00EF19AC"/>
    <w:rsid w:val="00EF369E"/>
    <w:rsid w:val="00F01AC2"/>
    <w:rsid w:val="00F0228F"/>
    <w:rsid w:val="00F0624F"/>
    <w:rsid w:val="00F101FE"/>
    <w:rsid w:val="00F13687"/>
    <w:rsid w:val="00F15BBC"/>
    <w:rsid w:val="00F20F4F"/>
    <w:rsid w:val="00F23894"/>
    <w:rsid w:val="00F24169"/>
    <w:rsid w:val="00F25192"/>
    <w:rsid w:val="00F304CA"/>
    <w:rsid w:val="00F3090B"/>
    <w:rsid w:val="00F37470"/>
    <w:rsid w:val="00F425D3"/>
    <w:rsid w:val="00F442C8"/>
    <w:rsid w:val="00F5724E"/>
    <w:rsid w:val="00F607BA"/>
    <w:rsid w:val="00F62E11"/>
    <w:rsid w:val="00F63241"/>
    <w:rsid w:val="00F64350"/>
    <w:rsid w:val="00F74856"/>
    <w:rsid w:val="00F77CF7"/>
    <w:rsid w:val="00F83232"/>
    <w:rsid w:val="00F93A47"/>
    <w:rsid w:val="00F94D6A"/>
    <w:rsid w:val="00F9791D"/>
    <w:rsid w:val="00FA4517"/>
    <w:rsid w:val="00FB1A65"/>
    <w:rsid w:val="00FC625F"/>
    <w:rsid w:val="00FD0DBC"/>
    <w:rsid w:val="00FD183D"/>
    <w:rsid w:val="00FD2521"/>
    <w:rsid w:val="00FD551E"/>
    <w:rsid w:val="00FD584C"/>
    <w:rsid w:val="00FE27A9"/>
    <w:rsid w:val="00FE42C6"/>
    <w:rsid w:val="00FE44C4"/>
    <w:rsid w:val="00FE64E0"/>
    <w:rsid w:val="00FF10D5"/>
    <w:rsid w:val="00FF4680"/>
    <w:rsid w:val="00FF5048"/>
    <w:rsid w:val="00FF5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4D82EA3-BE06-4C14-8008-5ACB6BAFA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7162F"/>
  </w:style>
  <w:style w:type="paragraph" w:styleId="Ttulo1">
    <w:name w:val="heading 1"/>
    <w:basedOn w:val="Normal"/>
    <w:next w:val="Normal"/>
    <w:link w:val="Ttulo1Car"/>
    <w:uiPriority w:val="9"/>
    <w:qFormat/>
    <w:rsid w:val="0080144E"/>
    <w:pPr>
      <w:keepNext/>
      <w:keepLines/>
      <w:spacing w:before="240" w:after="0"/>
      <w:outlineLvl w:val="0"/>
    </w:pPr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0144E"/>
    <w:pPr>
      <w:keepNext/>
      <w:keepLines/>
      <w:spacing w:before="40" w:after="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0144E"/>
    <w:pPr>
      <w:keepNext/>
      <w:keepLines/>
      <w:spacing w:before="40" w:after="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0144E"/>
    <w:pPr>
      <w:keepNext/>
      <w:keepLines/>
      <w:spacing w:before="40" w:after="0"/>
      <w:outlineLvl w:val="3"/>
    </w:pPr>
    <w:rPr>
      <w:rFonts w:ascii="Calibri" w:eastAsia="Times New Roman" w:hAnsi="Calibri" w:cs="Times New Roman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0144E"/>
    <w:pPr>
      <w:keepNext/>
      <w:keepLines/>
      <w:spacing w:before="40" w:after="0"/>
      <w:outlineLvl w:val="4"/>
    </w:pPr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80144E"/>
    <w:pPr>
      <w:numPr>
        <w:ilvl w:val="5"/>
        <w:numId w:val="2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en-U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0144E"/>
    <w:pPr>
      <w:keepNext/>
      <w:keepLines/>
      <w:spacing w:before="40" w:after="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0144E"/>
    <w:pPr>
      <w:keepNext/>
      <w:keepLines/>
      <w:spacing w:before="40" w:after="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0144E"/>
    <w:pPr>
      <w:keepNext/>
      <w:keepLines/>
      <w:spacing w:before="40" w:after="0"/>
      <w:outlineLvl w:val="8"/>
    </w:pPr>
    <w:rPr>
      <w:rFonts w:ascii="Cambria" w:eastAsia="Times New Roman" w:hAnsi="Cambria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B3F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B3F16"/>
  </w:style>
  <w:style w:type="paragraph" w:styleId="Piedepgina">
    <w:name w:val="footer"/>
    <w:basedOn w:val="Normal"/>
    <w:link w:val="PiedepginaCar"/>
    <w:uiPriority w:val="99"/>
    <w:unhideWhenUsed/>
    <w:rsid w:val="008B3F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B3F16"/>
  </w:style>
  <w:style w:type="paragraph" w:styleId="Prrafodelista">
    <w:name w:val="List Paragraph"/>
    <w:aliases w:val="Titulo de Fígura,TITULO A,ASPECTOS GENERALES,NIVEL ONE,Iz - Párrafo de lista,Sivsa Parrafo,Imagen 01.,Conclusiones,List Paragraph,Párrafo de lista1,Fundamentacion,Bulleted List,Párrafo numerotado,Párrafo de lista11,TITULO,Lista 123"/>
    <w:basedOn w:val="Normal"/>
    <w:link w:val="PrrafodelistaCar"/>
    <w:uiPriority w:val="34"/>
    <w:qFormat/>
    <w:rsid w:val="00EA0AAC"/>
    <w:pPr>
      <w:ind w:left="720"/>
      <w:contextualSpacing/>
    </w:pPr>
  </w:style>
  <w:style w:type="character" w:customStyle="1" w:styleId="PrrafodelistaCar">
    <w:name w:val="Párrafo de lista Car"/>
    <w:aliases w:val="Titulo de Fígura Car,TITULO A Car,ASPECTOS GENERALES Car,NIVEL ONE Car,Iz - Párrafo de lista Car,Sivsa Parrafo Car,Imagen 01. Car,Conclusiones Car,List Paragraph Car,Párrafo de lista1 Car,Fundamentacion Car,Bulleted List Car"/>
    <w:link w:val="Prrafodelista"/>
    <w:uiPriority w:val="34"/>
    <w:qFormat/>
    <w:rsid w:val="00EA0AAC"/>
  </w:style>
  <w:style w:type="paragraph" w:styleId="Textodeglobo">
    <w:name w:val="Balloon Text"/>
    <w:basedOn w:val="Normal"/>
    <w:link w:val="TextodegloboCar"/>
    <w:uiPriority w:val="99"/>
    <w:semiHidden/>
    <w:unhideWhenUsed/>
    <w:rsid w:val="00C15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15F96"/>
    <w:rPr>
      <w:rFonts w:ascii="Segoe UI" w:hAnsi="Segoe UI" w:cs="Segoe UI"/>
      <w:sz w:val="18"/>
      <w:szCs w:val="18"/>
    </w:rPr>
  </w:style>
  <w:style w:type="table" w:customStyle="1" w:styleId="Tablaconcuadrcula4">
    <w:name w:val="Tabla con cuadrícula4"/>
    <w:basedOn w:val="Tablanormal"/>
    <w:next w:val="Tablaconcuadrcula"/>
    <w:uiPriority w:val="39"/>
    <w:rsid w:val="00D742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">
    <w:name w:val="Table Grid"/>
    <w:basedOn w:val="Tablanormal"/>
    <w:uiPriority w:val="39"/>
    <w:rsid w:val="00D742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75E78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Ttulo11">
    <w:name w:val="Título 11"/>
    <w:basedOn w:val="Normal"/>
    <w:next w:val="Normal"/>
    <w:uiPriority w:val="9"/>
    <w:qFormat/>
    <w:rsid w:val="0080144E"/>
    <w:pPr>
      <w:keepNext/>
      <w:numPr>
        <w:numId w:val="2"/>
      </w:numPr>
      <w:tabs>
        <w:tab w:val="clear" w:pos="720"/>
      </w:tabs>
      <w:spacing w:before="240" w:after="60" w:line="240" w:lineRule="auto"/>
      <w:ind w:left="862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val="en-US"/>
    </w:rPr>
  </w:style>
  <w:style w:type="paragraph" w:customStyle="1" w:styleId="Ttulo21">
    <w:name w:val="Título 21"/>
    <w:basedOn w:val="Normal"/>
    <w:next w:val="Normal"/>
    <w:uiPriority w:val="9"/>
    <w:semiHidden/>
    <w:unhideWhenUsed/>
    <w:qFormat/>
    <w:rsid w:val="0080144E"/>
    <w:pPr>
      <w:keepNext/>
      <w:numPr>
        <w:ilvl w:val="1"/>
        <w:numId w:val="2"/>
      </w:numPr>
      <w:tabs>
        <w:tab w:val="clear" w:pos="1440"/>
      </w:tabs>
      <w:spacing w:before="240" w:after="60" w:line="240" w:lineRule="auto"/>
      <w:ind w:hanging="36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  <w:lang w:val="en-US"/>
    </w:rPr>
  </w:style>
  <w:style w:type="paragraph" w:customStyle="1" w:styleId="Ttulo31">
    <w:name w:val="Título 31"/>
    <w:basedOn w:val="Normal"/>
    <w:next w:val="Normal"/>
    <w:uiPriority w:val="9"/>
    <w:semiHidden/>
    <w:unhideWhenUsed/>
    <w:qFormat/>
    <w:rsid w:val="0080144E"/>
    <w:pPr>
      <w:keepNext/>
      <w:numPr>
        <w:ilvl w:val="2"/>
        <w:numId w:val="2"/>
      </w:numPr>
      <w:tabs>
        <w:tab w:val="clear" w:pos="2160"/>
      </w:tabs>
      <w:spacing w:before="240" w:after="60" w:line="240" w:lineRule="auto"/>
      <w:ind w:hanging="180"/>
      <w:outlineLvl w:val="2"/>
    </w:pPr>
    <w:rPr>
      <w:rFonts w:ascii="Cambria" w:eastAsia="Times New Roman" w:hAnsi="Cambria" w:cs="Times New Roman"/>
      <w:b/>
      <w:bCs/>
      <w:sz w:val="26"/>
      <w:szCs w:val="26"/>
      <w:lang w:val="en-US"/>
    </w:rPr>
  </w:style>
  <w:style w:type="paragraph" w:customStyle="1" w:styleId="Ttulo41">
    <w:name w:val="Título 41"/>
    <w:basedOn w:val="Normal"/>
    <w:next w:val="Normal"/>
    <w:uiPriority w:val="9"/>
    <w:semiHidden/>
    <w:unhideWhenUsed/>
    <w:qFormat/>
    <w:rsid w:val="0080144E"/>
    <w:pPr>
      <w:keepNext/>
      <w:numPr>
        <w:ilvl w:val="3"/>
        <w:numId w:val="2"/>
      </w:numPr>
      <w:tabs>
        <w:tab w:val="clear" w:pos="2880"/>
      </w:tabs>
      <w:spacing w:before="240" w:after="60" w:line="240" w:lineRule="auto"/>
      <w:ind w:hanging="360"/>
      <w:outlineLvl w:val="3"/>
    </w:pPr>
    <w:rPr>
      <w:rFonts w:eastAsia="Times New Roman"/>
      <w:b/>
      <w:bCs/>
      <w:sz w:val="28"/>
      <w:szCs w:val="28"/>
      <w:lang w:val="en-US"/>
    </w:rPr>
  </w:style>
  <w:style w:type="paragraph" w:customStyle="1" w:styleId="Ttulo51">
    <w:name w:val="Título 51"/>
    <w:basedOn w:val="Normal"/>
    <w:next w:val="Normal"/>
    <w:uiPriority w:val="9"/>
    <w:semiHidden/>
    <w:unhideWhenUsed/>
    <w:qFormat/>
    <w:rsid w:val="0080144E"/>
    <w:pPr>
      <w:numPr>
        <w:ilvl w:val="4"/>
        <w:numId w:val="2"/>
      </w:numPr>
      <w:tabs>
        <w:tab w:val="clear" w:pos="3600"/>
      </w:tabs>
      <w:spacing w:before="240" w:after="60" w:line="240" w:lineRule="auto"/>
      <w:ind w:hanging="360"/>
      <w:outlineLvl w:val="4"/>
    </w:pPr>
    <w:rPr>
      <w:rFonts w:eastAsia="Times New Roman"/>
      <w:b/>
      <w:bCs/>
      <w:i/>
      <w:iCs/>
      <w:sz w:val="26"/>
      <w:szCs w:val="26"/>
      <w:lang w:val="en-US"/>
    </w:rPr>
  </w:style>
  <w:style w:type="character" w:customStyle="1" w:styleId="Ttulo6Car">
    <w:name w:val="Título 6 Car"/>
    <w:basedOn w:val="Fuentedeprrafopredeter"/>
    <w:link w:val="Ttulo6"/>
    <w:rsid w:val="0080144E"/>
    <w:rPr>
      <w:rFonts w:ascii="Times New Roman" w:eastAsia="Times New Roman" w:hAnsi="Times New Roman" w:cs="Times New Roman"/>
      <w:b/>
      <w:bCs/>
      <w:lang w:val="en-US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80144E"/>
    <w:pPr>
      <w:numPr>
        <w:ilvl w:val="6"/>
        <w:numId w:val="2"/>
      </w:numPr>
      <w:tabs>
        <w:tab w:val="clear" w:pos="5040"/>
      </w:tabs>
      <w:spacing w:before="240" w:after="60" w:line="240" w:lineRule="auto"/>
      <w:ind w:hanging="360"/>
      <w:outlineLvl w:val="6"/>
    </w:pPr>
    <w:rPr>
      <w:rFonts w:eastAsia="Times New Roman"/>
      <w:sz w:val="24"/>
      <w:szCs w:val="24"/>
      <w:lang w:val="en-US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80144E"/>
    <w:pPr>
      <w:numPr>
        <w:ilvl w:val="7"/>
        <w:numId w:val="2"/>
      </w:numPr>
      <w:tabs>
        <w:tab w:val="clear" w:pos="5760"/>
      </w:tabs>
      <w:spacing w:before="240" w:after="60" w:line="240" w:lineRule="auto"/>
      <w:ind w:hanging="360"/>
      <w:outlineLvl w:val="7"/>
    </w:pPr>
    <w:rPr>
      <w:rFonts w:eastAsia="Times New Roman"/>
      <w:i/>
      <w:iCs/>
      <w:sz w:val="24"/>
      <w:szCs w:val="24"/>
      <w:lang w:val="en-US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80144E"/>
    <w:pPr>
      <w:numPr>
        <w:ilvl w:val="8"/>
        <w:numId w:val="2"/>
      </w:numPr>
      <w:tabs>
        <w:tab w:val="clear" w:pos="6480"/>
      </w:tabs>
      <w:spacing w:before="240" w:after="60" w:line="240" w:lineRule="auto"/>
      <w:ind w:hanging="180"/>
      <w:outlineLvl w:val="8"/>
    </w:pPr>
    <w:rPr>
      <w:rFonts w:ascii="Cambria" w:eastAsia="Times New Roman" w:hAnsi="Cambria" w:cs="Times New Roman"/>
      <w:lang w:val="en-US"/>
    </w:rPr>
  </w:style>
  <w:style w:type="numbering" w:customStyle="1" w:styleId="Sinlista1">
    <w:name w:val="Sin lista1"/>
    <w:next w:val="Sinlista"/>
    <w:uiPriority w:val="99"/>
    <w:semiHidden/>
    <w:unhideWhenUsed/>
    <w:rsid w:val="0080144E"/>
  </w:style>
  <w:style w:type="character" w:customStyle="1" w:styleId="Ttulo1Car">
    <w:name w:val="Título 1 Car"/>
    <w:basedOn w:val="Fuentedeprrafopredeter"/>
    <w:link w:val="Ttulo1"/>
    <w:uiPriority w:val="9"/>
    <w:rsid w:val="0080144E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0144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0144E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0144E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0144E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0144E"/>
    <w:rPr>
      <w:rFonts w:ascii="Calibri" w:eastAsia="Times New Roman" w:hAnsi="Calibri" w:cs="Times New Roman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0144E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0144E"/>
    <w:rPr>
      <w:rFonts w:ascii="Cambria" w:eastAsia="Times New Roman" w:hAnsi="Cambria" w:cs="Times New Roman"/>
      <w:sz w:val="22"/>
      <w:szCs w:val="22"/>
    </w:rPr>
  </w:style>
  <w:style w:type="character" w:customStyle="1" w:styleId="Ttulo1Car1">
    <w:name w:val="Título 1 Car1"/>
    <w:basedOn w:val="Fuentedeprrafopredeter"/>
    <w:uiPriority w:val="9"/>
    <w:rsid w:val="0080144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1">
    <w:name w:val="Título 2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1">
    <w:name w:val="Título 3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1">
    <w:name w:val="Título 4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1">
    <w:name w:val="Título 5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7Car1">
    <w:name w:val="Título 7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1">
    <w:name w:val="Título 8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5D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2">
    <w:name w:val="Tabla con cuadrícula2"/>
    <w:basedOn w:val="Tablanormal"/>
    <w:next w:val="Tablaconcuadrcula"/>
    <w:uiPriority w:val="39"/>
    <w:rsid w:val="00671C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8A75D0"/>
    <w:pPr>
      <w:spacing w:after="200" w:line="240" w:lineRule="auto"/>
    </w:pPr>
    <w:rPr>
      <w:b/>
      <w:bCs/>
      <w:color w:val="5B9BD5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3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6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regionapurimac.gob.pe" TargetMode="External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e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D4CD63-A7CC-4373-837F-88D9FA6C09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9530</TotalTime>
  <Pages>13</Pages>
  <Words>1494</Words>
  <Characters>8220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GEORGIOS</cp:lastModifiedBy>
  <cp:revision>131</cp:revision>
  <cp:lastPrinted>2020-04-14T17:14:00Z</cp:lastPrinted>
  <dcterms:created xsi:type="dcterms:W3CDTF">2018-01-26T17:03:00Z</dcterms:created>
  <dcterms:modified xsi:type="dcterms:W3CDTF">2020-07-21T19:12:00Z</dcterms:modified>
</cp:coreProperties>
</file>